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right="-19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РЕГЛАМЕНТ</w:t>
      </w:r>
    </w:p>
    <w:p w:rsidR="00000000" w:rsidDel="00000000" w:rsidP="00000000" w:rsidRDefault="00000000" w:rsidRPr="00000000" w14:paraId="00000002">
      <w:pPr>
        <w:ind w:left="-567" w:right="-19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соревнований 2-го этапа 13-го Чемпионата Республики Беларусь </w:t>
      </w:r>
    </w:p>
    <w:p w:rsidR="00000000" w:rsidDel="00000000" w:rsidP="00000000" w:rsidRDefault="00000000" w:rsidRPr="00000000" w14:paraId="00000003">
      <w:pPr>
        <w:ind w:left="-567" w:right="-19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 спортивному лову рыбы спиннингом с лодок </w:t>
      </w:r>
    </w:p>
    <w:p w:rsidR="00000000" w:rsidDel="00000000" w:rsidP="00000000" w:rsidRDefault="00000000" w:rsidRPr="00000000" w14:paraId="00000004">
      <w:pPr>
        <w:ind w:left="-567" w:right="-19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50" w:lineRule="auto"/>
        <w:rPr/>
      </w:pPr>
      <w:r w:rsidDel="00000000" w:rsidR="00000000" w:rsidRPr="00000000">
        <w:rPr>
          <w:rtl w:val="0"/>
        </w:rPr>
        <w:t xml:space="preserve">Организация, подготовка и непосредственное проведение соревнований осуществляет </w:t>
      </w:r>
    </w:p>
    <w:p w:rsidR="00000000" w:rsidDel="00000000" w:rsidP="00000000" w:rsidRDefault="00000000" w:rsidRPr="00000000" w14:paraId="00000006">
      <w:pPr>
        <w:spacing w:after="15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- Республиканское государственно-общественное объединение "Белорусское общество охотников и рыболовов ".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rtl w:val="0"/>
        </w:rPr>
        <w:t xml:space="preserve">Дата проведения: </w:t>
      </w:r>
      <w:r w:rsidDel="00000000" w:rsidR="00000000" w:rsidRPr="00000000">
        <w:rPr>
          <w:b w:val="1"/>
          <w:rtl w:val="0"/>
        </w:rPr>
        <w:t xml:space="preserve">20 - 22 июля 2021 г.</w:t>
      </w:r>
    </w:p>
    <w:p w:rsidR="00000000" w:rsidDel="00000000" w:rsidP="00000000" w:rsidRDefault="00000000" w:rsidRPr="00000000" w14:paraId="00000009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rtl w:val="0"/>
        </w:rPr>
        <w:t xml:space="preserve">Место проведения: </w:t>
      </w:r>
      <w:r w:rsidDel="00000000" w:rsidR="00000000" w:rsidRPr="00000000">
        <w:rPr>
          <w:b w:val="1"/>
          <w:rtl w:val="0"/>
        </w:rPr>
        <w:t xml:space="preserve">озеро Селява.</w:t>
      </w:r>
    </w:p>
    <w:p w:rsidR="00000000" w:rsidDel="00000000" w:rsidP="00000000" w:rsidRDefault="00000000" w:rsidRPr="00000000" w14:paraId="0000000A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rtl w:val="0"/>
        </w:rPr>
        <w:t xml:space="preserve">Количество туров 1-го этапа: </w:t>
      </w:r>
      <w:r w:rsidDel="00000000" w:rsidR="00000000" w:rsidRPr="00000000">
        <w:rPr>
          <w:b w:val="1"/>
          <w:rtl w:val="0"/>
        </w:rPr>
        <w:t xml:space="preserve">три тура.</w:t>
      </w:r>
    </w:p>
    <w:p w:rsidR="00000000" w:rsidDel="00000000" w:rsidP="00000000" w:rsidRDefault="00000000" w:rsidRPr="00000000" w14:paraId="0000000B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Оргкомитет: Председатель – </w:t>
      </w:r>
      <w:r w:rsidDel="00000000" w:rsidR="00000000" w:rsidRPr="00000000">
        <w:rPr>
          <w:b w:val="1"/>
          <w:rtl w:val="0"/>
        </w:rPr>
        <w:t xml:space="preserve">Романов Сергей.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rtl w:val="0"/>
        </w:rPr>
        <w:t xml:space="preserve">Главный судья соревнований – </w:t>
      </w:r>
      <w:r w:rsidDel="00000000" w:rsidR="00000000" w:rsidRPr="00000000">
        <w:rPr>
          <w:b w:val="1"/>
          <w:rtl w:val="0"/>
        </w:rPr>
        <w:t xml:space="preserve">Кохно Антон.</w:t>
      </w:r>
    </w:p>
    <w:p w:rsidR="00000000" w:rsidDel="00000000" w:rsidP="00000000" w:rsidRDefault="00000000" w:rsidRPr="00000000" w14:paraId="0000000D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rtl w:val="0"/>
        </w:rPr>
        <w:t xml:space="preserve">Медработник - </w:t>
      </w:r>
      <w:r w:rsidDel="00000000" w:rsidR="00000000" w:rsidRPr="00000000">
        <w:rPr>
          <w:b w:val="1"/>
          <w:rtl w:val="0"/>
        </w:rPr>
        <w:t xml:space="preserve">Вергейчик Ольга Константиновна.</w:t>
      </w:r>
    </w:p>
    <w:p w:rsidR="00000000" w:rsidDel="00000000" w:rsidP="00000000" w:rsidRDefault="00000000" w:rsidRPr="00000000" w14:paraId="0000000E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284" w:right="-190" w:hanging="28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Регламент тренировочных и соревновательных дней</w:t>
      </w:r>
    </w:p>
    <w:p w:rsidR="00000000" w:rsidDel="00000000" w:rsidP="00000000" w:rsidRDefault="00000000" w:rsidRPr="00000000" w14:paraId="00000010">
      <w:pPr>
        <w:ind w:right="-19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4" w:right="-190" w:hanging="284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17 июля, суббота ( официальная тренировка)</w:t>
      </w:r>
      <w:r w:rsidDel="00000000" w:rsidR="00000000" w:rsidRPr="00000000">
        <w:rPr>
          <w:u w:val="single"/>
          <w:rtl w:val="0"/>
        </w:rPr>
        <w:t xml:space="preserve"> .</w:t>
      </w:r>
    </w:p>
    <w:p w:rsidR="00000000" w:rsidDel="00000000" w:rsidP="00000000" w:rsidRDefault="00000000" w:rsidRPr="00000000" w14:paraId="00000012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 Заезд, размещение команд, официальная тренировка команд на акватории проведения соревнований разрешена весь световой день. </w:t>
      </w:r>
    </w:p>
    <w:p w:rsidR="00000000" w:rsidDel="00000000" w:rsidP="00000000" w:rsidRDefault="00000000" w:rsidRPr="00000000" w14:paraId="00000013">
      <w:pPr>
        <w:ind w:left="284" w:right="-190" w:hanging="284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18 июля, воскресенье ( официальная тренировка)</w:t>
      </w:r>
      <w:r w:rsidDel="00000000" w:rsidR="00000000" w:rsidRPr="00000000">
        <w:rPr>
          <w:u w:val="single"/>
          <w:rtl w:val="0"/>
        </w:rPr>
        <w:t xml:space="preserve"> .</w:t>
      </w:r>
    </w:p>
    <w:p w:rsidR="00000000" w:rsidDel="00000000" w:rsidP="00000000" w:rsidRDefault="00000000" w:rsidRPr="00000000" w14:paraId="00000014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 Заезд, размещение команд, официальная тренировка команд на акватории проведения соревнований разрешена весь световой день. </w:t>
      </w:r>
    </w:p>
    <w:p w:rsidR="00000000" w:rsidDel="00000000" w:rsidP="00000000" w:rsidRDefault="00000000" w:rsidRPr="00000000" w14:paraId="00000015">
      <w:pPr>
        <w:ind w:left="284" w:right="-190" w:hanging="284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19 июля , понедельник (официальная тренировка).</w:t>
      </w:r>
    </w:p>
    <w:p w:rsidR="00000000" w:rsidDel="00000000" w:rsidP="00000000" w:rsidRDefault="00000000" w:rsidRPr="00000000" w14:paraId="00000016">
      <w:pPr>
        <w:ind w:left="284" w:right="-190" w:hanging="284"/>
        <w:rPr>
          <w:b w:val="1"/>
        </w:rPr>
      </w:pPr>
      <w:r w:rsidDel="00000000" w:rsidR="00000000" w:rsidRPr="00000000">
        <w:rPr>
          <w:rtl w:val="0"/>
        </w:rPr>
        <w:t xml:space="preserve">Заезд, размещение команд. Официальная тренировка команд на акватории проведения соревнований разрешена с начала светового дня до </w:t>
      </w:r>
      <w:r w:rsidDel="00000000" w:rsidR="00000000" w:rsidRPr="00000000">
        <w:rPr>
          <w:b w:val="1"/>
          <w:u w:val="single"/>
          <w:rtl w:val="0"/>
        </w:rPr>
        <w:t xml:space="preserve">18.00.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18.30</w:t>
      </w:r>
      <w:r w:rsidDel="00000000" w:rsidR="00000000" w:rsidRPr="00000000">
        <w:rPr>
          <w:rtl w:val="0"/>
        </w:rPr>
        <w:t xml:space="preserve"> </w:t>
        <w:tab/>
        <w:t xml:space="preserve">- Регистрация участников соревнований 1-го этапа, составов команд соревнований 1-го тура. Инструктаж по ТБ.</w:t>
      </w:r>
    </w:p>
    <w:p w:rsidR="00000000" w:rsidDel="00000000" w:rsidP="00000000" w:rsidRDefault="00000000" w:rsidRPr="00000000" w14:paraId="00000018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19.00 </w:t>
      </w:r>
      <w:r w:rsidDel="00000000" w:rsidR="00000000" w:rsidRPr="00000000">
        <w:rPr>
          <w:rtl w:val="0"/>
        </w:rPr>
        <w:t xml:space="preserve">- Торжественное открытие соревнований 1-го этапа Чемпионата Республики Беларусь.</w:t>
      </w:r>
    </w:p>
    <w:p w:rsidR="00000000" w:rsidDel="00000000" w:rsidP="00000000" w:rsidRDefault="00000000" w:rsidRPr="00000000" w14:paraId="00000019">
      <w:pPr>
        <w:ind w:left="284" w:right="-190" w:hanging="284"/>
        <w:rPr/>
      </w:pPr>
      <w:r w:rsidDel="00000000" w:rsidR="00000000" w:rsidRPr="00000000">
        <w:rPr>
          <w:b w:val="1"/>
          <w:u w:val="single"/>
          <w:rtl w:val="0"/>
        </w:rPr>
        <w:t xml:space="preserve">19-30</w:t>
      </w:r>
      <w:r w:rsidDel="00000000" w:rsidR="00000000" w:rsidRPr="00000000">
        <w:rPr>
          <w:rtl w:val="0"/>
        </w:rPr>
        <w:t xml:space="preserve"> -  Брифинг Оргкомитета, Главного судьи, представителей (тренеров, капитанов) команд. Жеребьевка стартовых номеров. </w:t>
      </w:r>
    </w:p>
    <w:p w:rsidR="00000000" w:rsidDel="00000000" w:rsidP="00000000" w:rsidRDefault="00000000" w:rsidRPr="00000000" w14:paraId="0000001A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4" w:right="-190" w:hanging="284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 июля, вторник_(1-й тур соревнований).</w:t>
      </w:r>
    </w:p>
    <w:p w:rsidR="00000000" w:rsidDel="00000000" w:rsidP="00000000" w:rsidRDefault="00000000" w:rsidRPr="00000000" w14:paraId="0000001C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06-30</w:t>
      </w:r>
      <w:r w:rsidDel="00000000" w:rsidR="00000000" w:rsidRPr="00000000">
        <w:rPr>
          <w:rtl w:val="0"/>
        </w:rPr>
        <w:t xml:space="preserve"> - Построение команд. Доведение информации по организации и порядку проведения 1-го тура соревнований.</w:t>
      </w:r>
    </w:p>
    <w:p w:rsidR="00000000" w:rsidDel="00000000" w:rsidP="00000000" w:rsidRDefault="00000000" w:rsidRPr="00000000" w14:paraId="0000001D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06-45</w:t>
      </w:r>
      <w:r w:rsidDel="00000000" w:rsidR="00000000" w:rsidRPr="00000000">
        <w:rPr>
          <w:rtl w:val="0"/>
        </w:rPr>
        <w:t xml:space="preserve"> - Выдвижение команд в зону старта.</w:t>
      </w:r>
    </w:p>
    <w:p w:rsidR="00000000" w:rsidDel="00000000" w:rsidP="00000000" w:rsidRDefault="00000000" w:rsidRPr="00000000" w14:paraId="0000001E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07-00</w:t>
      </w:r>
      <w:r w:rsidDel="00000000" w:rsidR="00000000" w:rsidRPr="00000000">
        <w:rPr>
          <w:rtl w:val="0"/>
        </w:rPr>
        <w:t xml:space="preserve"> - Старт лодок экипажей команд соревнований 1-го тура. Начало зачётного времени лова 1-го тура.</w:t>
      </w:r>
    </w:p>
    <w:p w:rsidR="00000000" w:rsidDel="00000000" w:rsidP="00000000" w:rsidRDefault="00000000" w:rsidRPr="00000000" w14:paraId="0000001F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14-00</w:t>
      </w:r>
      <w:r w:rsidDel="00000000" w:rsidR="00000000" w:rsidRPr="00000000">
        <w:rPr>
          <w:rtl w:val="0"/>
        </w:rPr>
        <w:t xml:space="preserve"> - Окончание зачётного времени лова 1-го тура. Финиш лодок экипажей команд соревнований 1-го тура.</w:t>
      </w:r>
    </w:p>
    <w:p w:rsidR="00000000" w:rsidDel="00000000" w:rsidP="00000000" w:rsidRDefault="00000000" w:rsidRPr="00000000" w14:paraId="00000020">
      <w:pPr>
        <w:ind w:left="284" w:right="-190" w:hanging="284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Тур длится 7 часов. В случае опоздания без уважительной причины, команде выносится штраф – плюс 2 места за каждые 10 минут опоздания</w:t>
      </w:r>
    </w:p>
    <w:p w:rsidR="00000000" w:rsidDel="00000000" w:rsidP="00000000" w:rsidRDefault="00000000" w:rsidRPr="00000000" w14:paraId="00000021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14-00 -14-50</w:t>
      </w:r>
      <w:r w:rsidDel="00000000" w:rsidR="00000000" w:rsidRPr="00000000">
        <w:rPr>
          <w:rtl w:val="0"/>
        </w:rPr>
        <w:t xml:space="preserve"> - Подведение итогов соревнований 1-го тура. </w:t>
      </w:r>
    </w:p>
    <w:p w:rsidR="00000000" w:rsidDel="00000000" w:rsidP="00000000" w:rsidRDefault="00000000" w:rsidRPr="00000000" w14:paraId="00000022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15-00</w:t>
      </w:r>
      <w:r w:rsidDel="00000000" w:rsidR="00000000" w:rsidRPr="00000000">
        <w:rPr>
          <w:rtl w:val="0"/>
        </w:rPr>
        <w:t xml:space="preserve"> - Регистрация составов команд соревнований 2-го тура. Брифинг Оргкомитета, Главного судьи, представителей (тренеров, капитанов) команд. </w:t>
      </w:r>
    </w:p>
    <w:p w:rsidR="00000000" w:rsidDel="00000000" w:rsidP="00000000" w:rsidRDefault="00000000" w:rsidRPr="00000000" w14:paraId="00000023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4" w:right="-190" w:hanging="284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21 июля, среда (2-й тур соревнований).</w:t>
      </w:r>
    </w:p>
    <w:p w:rsidR="00000000" w:rsidDel="00000000" w:rsidP="00000000" w:rsidRDefault="00000000" w:rsidRPr="00000000" w14:paraId="00000025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06-30</w:t>
      </w:r>
      <w:r w:rsidDel="00000000" w:rsidR="00000000" w:rsidRPr="00000000">
        <w:rPr>
          <w:rtl w:val="0"/>
        </w:rPr>
        <w:t xml:space="preserve"> - Построение команд. Доведение информации по организации и порядку проведения 2-го тура соревнований.</w:t>
      </w:r>
    </w:p>
    <w:p w:rsidR="00000000" w:rsidDel="00000000" w:rsidP="00000000" w:rsidRDefault="00000000" w:rsidRPr="00000000" w14:paraId="00000026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06-45</w:t>
      </w:r>
      <w:r w:rsidDel="00000000" w:rsidR="00000000" w:rsidRPr="00000000">
        <w:rPr>
          <w:rtl w:val="0"/>
        </w:rPr>
        <w:t xml:space="preserve"> - Выдвижение команд в зону старта.</w:t>
      </w:r>
    </w:p>
    <w:p w:rsidR="00000000" w:rsidDel="00000000" w:rsidP="00000000" w:rsidRDefault="00000000" w:rsidRPr="00000000" w14:paraId="00000027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07-00</w:t>
      </w:r>
      <w:r w:rsidDel="00000000" w:rsidR="00000000" w:rsidRPr="00000000">
        <w:rPr>
          <w:rtl w:val="0"/>
        </w:rPr>
        <w:t xml:space="preserve"> - Старт лодок экипажей команд соревнований 2-го тура. Начало зачётного времени лова 2-го тура.</w:t>
      </w:r>
    </w:p>
    <w:p w:rsidR="00000000" w:rsidDel="00000000" w:rsidP="00000000" w:rsidRDefault="00000000" w:rsidRPr="00000000" w14:paraId="00000028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14-00</w:t>
      </w:r>
      <w:r w:rsidDel="00000000" w:rsidR="00000000" w:rsidRPr="00000000">
        <w:rPr>
          <w:rtl w:val="0"/>
        </w:rPr>
        <w:t xml:space="preserve"> - Окончание зачётного времени лова 2-го тура. Финиш лодок экипажей команд соревнований 2-го тура.</w:t>
      </w:r>
    </w:p>
    <w:p w:rsidR="00000000" w:rsidDel="00000000" w:rsidP="00000000" w:rsidRDefault="00000000" w:rsidRPr="00000000" w14:paraId="00000029">
      <w:pPr>
        <w:ind w:left="284" w:right="-190" w:hanging="284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Тур длится 7 часов. В случае опоздания без уважительной причины, команде выносится штраф – плюс 2 места за каждые 10 минут опоздания</w:t>
      </w:r>
    </w:p>
    <w:p w:rsidR="00000000" w:rsidDel="00000000" w:rsidP="00000000" w:rsidRDefault="00000000" w:rsidRPr="00000000" w14:paraId="0000002A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14-00 -14-50</w:t>
      </w:r>
      <w:r w:rsidDel="00000000" w:rsidR="00000000" w:rsidRPr="00000000">
        <w:rPr>
          <w:rtl w:val="0"/>
        </w:rPr>
        <w:t xml:space="preserve"> - Подведение итогов соревнований 2-го тура. </w:t>
      </w:r>
    </w:p>
    <w:p w:rsidR="00000000" w:rsidDel="00000000" w:rsidP="00000000" w:rsidRDefault="00000000" w:rsidRPr="00000000" w14:paraId="0000002B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15-00</w:t>
      </w:r>
      <w:r w:rsidDel="00000000" w:rsidR="00000000" w:rsidRPr="00000000">
        <w:rPr>
          <w:rtl w:val="0"/>
        </w:rPr>
        <w:t xml:space="preserve"> - Регистрация составов команд соревнований 3-го тура. Брифинг Оргкомитета, Главного судьи, представителей (тренеров, капитанов) команд. Жеребьевка стартовых номеров. </w:t>
      </w:r>
    </w:p>
    <w:p w:rsidR="00000000" w:rsidDel="00000000" w:rsidP="00000000" w:rsidRDefault="00000000" w:rsidRPr="00000000" w14:paraId="0000002C">
      <w:pPr>
        <w:ind w:left="284" w:right="-190" w:hanging="284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84" w:right="-190" w:hanging="284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22 июля , четверг_(3-й тур соревнований)</w:t>
      </w:r>
    </w:p>
    <w:p w:rsidR="00000000" w:rsidDel="00000000" w:rsidP="00000000" w:rsidRDefault="00000000" w:rsidRPr="00000000" w14:paraId="0000002E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05-30</w:t>
      </w:r>
      <w:r w:rsidDel="00000000" w:rsidR="00000000" w:rsidRPr="00000000">
        <w:rPr>
          <w:rtl w:val="0"/>
        </w:rPr>
        <w:t xml:space="preserve"> - Построение команд. Доведение информации по организации и порядку проведения 3-го тура соревнований.</w:t>
      </w:r>
    </w:p>
    <w:p w:rsidR="00000000" w:rsidDel="00000000" w:rsidP="00000000" w:rsidRDefault="00000000" w:rsidRPr="00000000" w14:paraId="0000002F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05-45</w:t>
      </w:r>
      <w:r w:rsidDel="00000000" w:rsidR="00000000" w:rsidRPr="00000000">
        <w:rPr>
          <w:rtl w:val="0"/>
        </w:rPr>
        <w:t xml:space="preserve"> - Выдвижение команд в зону старта.</w:t>
      </w:r>
    </w:p>
    <w:p w:rsidR="00000000" w:rsidDel="00000000" w:rsidP="00000000" w:rsidRDefault="00000000" w:rsidRPr="00000000" w14:paraId="00000030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06-00</w:t>
      </w:r>
      <w:r w:rsidDel="00000000" w:rsidR="00000000" w:rsidRPr="00000000">
        <w:rPr>
          <w:rtl w:val="0"/>
        </w:rPr>
        <w:t xml:space="preserve"> - Старт лодок экипажей команд соревнований 3-го тура. Начало зачётного времени лова 3-го тура.</w:t>
      </w:r>
    </w:p>
    <w:p w:rsidR="00000000" w:rsidDel="00000000" w:rsidP="00000000" w:rsidRDefault="00000000" w:rsidRPr="00000000" w14:paraId="00000031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13-00</w:t>
      </w:r>
      <w:r w:rsidDel="00000000" w:rsidR="00000000" w:rsidRPr="00000000">
        <w:rPr>
          <w:rtl w:val="0"/>
        </w:rPr>
        <w:t xml:space="preserve"> - Окончание зачётного времени лова 3-го тура. Финиш лодок экипажей команд соревнований 3-го тура.</w:t>
      </w:r>
    </w:p>
    <w:p w:rsidR="00000000" w:rsidDel="00000000" w:rsidP="00000000" w:rsidRDefault="00000000" w:rsidRPr="00000000" w14:paraId="00000032">
      <w:pPr>
        <w:ind w:left="284" w:right="-190" w:hanging="284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Тур длится 7 часов. В случае опоздания без уважительной причины, команде выносится штраф – плюс 2 места за каждые 10 минут опоздания</w:t>
      </w:r>
    </w:p>
    <w:p w:rsidR="00000000" w:rsidDel="00000000" w:rsidP="00000000" w:rsidRDefault="00000000" w:rsidRPr="00000000" w14:paraId="00000033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13-00 -14-00</w:t>
      </w:r>
      <w:r w:rsidDel="00000000" w:rsidR="00000000" w:rsidRPr="00000000">
        <w:rPr>
          <w:rtl w:val="0"/>
        </w:rPr>
        <w:t xml:space="preserve"> - Подведение итогов соревнований 3-го тура. </w:t>
      </w:r>
    </w:p>
    <w:p w:rsidR="00000000" w:rsidDel="00000000" w:rsidP="00000000" w:rsidRDefault="00000000" w:rsidRPr="00000000" w14:paraId="00000034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14-30</w:t>
      </w:r>
      <w:r w:rsidDel="00000000" w:rsidR="00000000" w:rsidRPr="00000000">
        <w:rPr>
          <w:rtl w:val="0"/>
        </w:rPr>
        <w:t xml:space="preserve"> - Подведение итогов 1-го этапа Чемпионата Республики. Награждение победителей и призёров. Торжественное закрытие соревнований.</w:t>
      </w:r>
    </w:p>
    <w:p w:rsidR="00000000" w:rsidDel="00000000" w:rsidP="00000000" w:rsidRDefault="00000000" w:rsidRPr="00000000" w14:paraId="00000035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84" w:right="-190" w:hanging="28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Дополнительная информация.</w:t>
      </w:r>
    </w:p>
    <w:p w:rsidR="00000000" w:rsidDel="00000000" w:rsidP="00000000" w:rsidRDefault="00000000" w:rsidRPr="00000000" w14:paraId="00000037">
      <w:pPr>
        <w:ind w:left="284" w:right="-190" w:hanging="28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2.1. Тренировка участников соревнований в акватории в период </w:t>
      </w:r>
      <w:r w:rsidDel="00000000" w:rsidR="00000000" w:rsidRPr="00000000">
        <w:rPr>
          <w:u w:val="single"/>
          <w:rtl w:val="0"/>
        </w:rPr>
        <w:t xml:space="preserve">03.07 - 16.07.2021 г.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запрещена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u w:val="single"/>
          <w:rtl w:val="0"/>
        </w:rPr>
        <w:t xml:space="preserve">За нарушение - дисквалификация команды.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2.2. Нахождение участников соревнований в акватории проведения соревнований </w:t>
      </w:r>
      <w:r w:rsidDel="00000000" w:rsidR="00000000" w:rsidRPr="00000000">
        <w:rPr>
          <w:u w:val="single"/>
          <w:rtl w:val="0"/>
        </w:rPr>
        <w:t xml:space="preserve">со спиннинговыми снастями, приманками, средствами навигации и эхолокации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между турами</w:t>
      </w:r>
      <w:r w:rsidDel="00000000" w:rsidR="00000000" w:rsidRPr="00000000">
        <w:rPr>
          <w:rtl w:val="0"/>
        </w:rPr>
        <w:t xml:space="preserve"> текущего этапа соревнований </w:t>
      </w:r>
      <w:r w:rsidDel="00000000" w:rsidR="00000000" w:rsidRPr="00000000">
        <w:rPr>
          <w:b w:val="1"/>
          <w:rtl w:val="0"/>
        </w:rPr>
        <w:t xml:space="preserve">запрещено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u w:val="single"/>
          <w:rtl w:val="0"/>
        </w:rPr>
        <w:t xml:space="preserve">За нарушение - дисквалификация команды.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rtl w:val="0"/>
        </w:rPr>
        <w:t xml:space="preserve">2.3. </w:t>
      </w:r>
      <w:r w:rsidDel="00000000" w:rsidR="00000000" w:rsidRPr="00000000">
        <w:rPr>
          <w:b w:val="1"/>
          <w:rtl w:val="0"/>
        </w:rPr>
        <w:t xml:space="preserve">К зачёту соревнований принимаются следующие виды и размеры рыб:</w:t>
      </w:r>
    </w:p>
    <w:p w:rsidR="00000000" w:rsidDel="00000000" w:rsidP="00000000" w:rsidRDefault="00000000" w:rsidRPr="00000000" w14:paraId="0000003D">
      <w:pPr>
        <w:ind w:left="284" w:right="-190" w:firstLine="283.00000000000006"/>
        <w:jc w:val="both"/>
        <w:rPr/>
      </w:pPr>
      <w:r w:rsidDel="00000000" w:rsidR="00000000" w:rsidRPr="00000000">
        <w:rPr>
          <w:rtl w:val="0"/>
        </w:rPr>
        <w:t xml:space="preserve">- Щука длиной не менее 45 см;</w:t>
      </w:r>
    </w:p>
    <w:p w:rsidR="00000000" w:rsidDel="00000000" w:rsidP="00000000" w:rsidRDefault="00000000" w:rsidRPr="00000000" w14:paraId="0000003E">
      <w:pPr>
        <w:ind w:left="284" w:right="-190" w:firstLine="283.00000000000006"/>
        <w:jc w:val="both"/>
        <w:rPr/>
      </w:pPr>
      <w:r w:rsidDel="00000000" w:rsidR="00000000" w:rsidRPr="00000000">
        <w:rPr>
          <w:rtl w:val="0"/>
        </w:rPr>
        <w:t xml:space="preserve">- Окунь не менее 25 см.</w:t>
      </w:r>
    </w:p>
    <w:p w:rsidR="00000000" w:rsidDel="00000000" w:rsidP="00000000" w:rsidRDefault="00000000" w:rsidRPr="00000000" w14:paraId="0000003F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2.4. Лов рыбы на соревнованиях проходит по принципу «поймал-отпустил». Каждой команде </w:t>
      </w:r>
      <w:r w:rsidDel="00000000" w:rsidR="00000000" w:rsidRPr="00000000">
        <w:rPr>
          <w:b w:val="1"/>
          <w:rtl w:val="0"/>
        </w:rPr>
        <w:t xml:space="preserve">в обязательном порядке</w:t>
      </w:r>
      <w:r w:rsidDel="00000000" w:rsidR="00000000" w:rsidRPr="00000000">
        <w:rPr>
          <w:rtl w:val="0"/>
        </w:rPr>
        <w:t xml:space="preserve"> во время лова на туре соревнований необходимо иметь:</w:t>
      </w:r>
    </w:p>
    <w:p w:rsidR="00000000" w:rsidDel="00000000" w:rsidP="00000000" w:rsidRDefault="00000000" w:rsidRPr="00000000" w14:paraId="00000041">
      <w:pPr>
        <w:ind w:left="284" w:right="-190" w:hanging="284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- единообразные средства измерения рыбы, измерительные лотки, (выдаются командам </w:t>
      </w:r>
      <w:r w:rsidDel="00000000" w:rsidR="00000000" w:rsidRPr="00000000">
        <w:rPr>
          <w:b w:val="1"/>
          <w:rtl w:val="0"/>
        </w:rPr>
        <w:t xml:space="preserve">Оргкомитетом</w:t>
      </w:r>
      <w:r w:rsidDel="00000000" w:rsidR="00000000" w:rsidRPr="00000000">
        <w:rPr>
          <w:rtl w:val="0"/>
        </w:rPr>
        <w:t xml:space="preserve">), средства фотофиксации, </w:t>
      </w:r>
      <w:r w:rsidDel="00000000" w:rsidR="00000000" w:rsidRPr="00000000">
        <w:rPr>
          <w:rtl w:val="0"/>
        </w:rPr>
        <w:t xml:space="preserve">средства видеофиксации.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84" w:right="-190" w:hanging="284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2.5. Измерение каждой пойманной рыбы производится, участником команды.</w:t>
      </w:r>
    </w:p>
    <w:p w:rsidR="00000000" w:rsidDel="00000000" w:rsidP="00000000" w:rsidRDefault="00000000" w:rsidRPr="00000000" w14:paraId="00000044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    Рыба измеряется от кончика носа до конца хвостового плавника, </w:t>
      </w:r>
      <w:r w:rsidDel="00000000" w:rsidR="00000000" w:rsidRPr="00000000">
        <w:rPr>
          <w:u w:val="single"/>
          <w:rtl w:val="0"/>
        </w:rPr>
        <w:t xml:space="preserve">с точностью до 0,5 сантиметра.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left="284" w:right="-190" w:hanging="284"/>
        <w:jc w:val="both"/>
        <w:rPr>
          <w:highlight w:val="cyan"/>
        </w:rPr>
      </w:pPr>
      <w:r w:rsidDel="00000000" w:rsidR="00000000" w:rsidRPr="00000000">
        <w:rPr>
          <w:b w:val="1"/>
          <w:rtl w:val="0"/>
        </w:rPr>
        <w:t xml:space="preserve">В протокол заносится то значение длины, которое перекрывается хвостовым плавником.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84" w:right="-190" w:hanging="284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   </w:t>
      </w:r>
    </w:p>
    <w:p w:rsidR="00000000" w:rsidDel="00000000" w:rsidP="00000000" w:rsidRDefault="00000000" w:rsidRPr="00000000" w14:paraId="00000047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rtl w:val="0"/>
        </w:rPr>
        <w:t xml:space="preserve"> 2.5.1 </w:t>
      </w:r>
      <w:r w:rsidDel="00000000" w:rsidR="00000000" w:rsidRPr="00000000">
        <w:rPr>
          <w:b w:val="1"/>
          <w:rtl w:val="0"/>
        </w:rPr>
        <w:t xml:space="preserve">Фотографии всей пойманной рыбы зачётного размера, в приложении Viber, высылаются Главному судье. Фотографии должны быть надлежащего качества. На них должна быть различима пойманная рыбы на измерительной шкале. </w:t>
      </w:r>
    </w:p>
    <w:p w:rsidR="00000000" w:rsidDel="00000000" w:rsidP="00000000" w:rsidRDefault="00000000" w:rsidRPr="00000000" w14:paraId="00000048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rtl w:val="0"/>
        </w:rPr>
        <w:t xml:space="preserve">2.5.2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Записи с видеокамер сдаются на флеш картах судейской коллегии по завершению тура. Не позднее чем через 10 мин, после завершения тура в подписанном боксе или папке.</w:t>
      </w:r>
    </w:p>
    <w:p w:rsidR="00000000" w:rsidDel="00000000" w:rsidP="00000000" w:rsidRDefault="00000000" w:rsidRPr="00000000" w14:paraId="0000004A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84" w:right="-190" w:firstLine="0"/>
        <w:jc w:val="both"/>
        <w:rPr/>
      </w:pPr>
      <w:r w:rsidDel="00000000" w:rsidR="00000000" w:rsidRPr="00000000">
        <w:rPr>
          <w:rtl w:val="0"/>
        </w:rPr>
        <w:t xml:space="preserve">Подсчет общего результата команды производиться Главным судьей соревнований методом суммирования квадратов длины каждой пойманной рыбы округленных до целого числа. Пример. </w:t>
      </w:r>
    </w:p>
    <w:p w:rsidR="00000000" w:rsidDel="00000000" w:rsidP="00000000" w:rsidRDefault="00000000" w:rsidRPr="00000000" w14:paraId="0000004C">
      <w:pPr>
        <w:ind w:left="284" w:right="-190" w:firstLine="0"/>
        <w:jc w:val="both"/>
        <w:rPr/>
      </w:pPr>
      <w:r w:rsidDel="00000000" w:rsidR="00000000" w:rsidRPr="00000000">
        <w:rPr>
          <w:rtl w:val="0"/>
        </w:rPr>
        <w:t xml:space="preserve">- в протокол занесены значения:</w:t>
        <w:tab/>
        <w:t xml:space="preserve"> 30,5;      19,0.     </w:t>
      </w:r>
    </w:p>
    <w:p w:rsidR="00000000" w:rsidDel="00000000" w:rsidP="00000000" w:rsidRDefault="00000000" w:rsidRPr="00000000" w14:paraId="0000004D">
      <w:pPr>
        <w:ind w:left="284" w:right="-190" w:firstLine="0"/>
        <w:jc w:val="both"/>
        <w:rPr/>
      </w:pPr>
      <w:r w:rsidDel="00000000" w:rsidR="00000000" w:rsidRPr="00000000">
        <w:rPr>
          <w:rtl w:val="0"/>
        </w:rPr>
        <w:t xml:space="preserve">- квадраты чисел до округления:</w:t>
        <w:tab/>
        <w:t xml:space="preserve"> 942,25;   361.      </w:t>
      </w:r>
    </w:p>
    <w:p w:rsidR="00000000" w:rsidDel="00000000" w:rsidP="00000000" w:rsidRDefault="00000000" w:rsidRPr="00000000" w14:paraId="0000004E">
      <w:pPr>
        <w:ind w:left="284" w:right="-190" w:firstLine="0"/>
        <w:jc w:val="both"/>
        <w:rPr/>
      </w:pPr>
      <w:r w:rsidDel="00000000" w:rsidR="00000000" w:rsidRPr="00000000">
        <w:rPr>
          <w:rtl w:val="0"/>
        </w:rPr>
        <w:t xml:space="preserve">- квадраты чисел после округления:</w:t>
        <w:tab/>
        <w:t xml:space="preserve"> 942;        361.      </w:t>
      </w:r>
    </w:p>
    <w:p w:rsidR="00000000" w:rsidDel="00000000" w:rsidP="00000000" w:rsidRDefault="00000000" w:rsidRPr="00000000" w14:paraId="0000004F">
      <w:pPr>
        <w:ind w:left="284" w:right="-190" w:firstLine="0"/>
        <w:jc w:val="both"/>
        <w:rPr/>
      </w:pPr>
      <w:r w:rsidDel="00000000" w:rsidR="00000000" w:rsidRPr="00000000">
        <w:rPr>
          <w:rtl w:val="0"/>
        </w:rPr>
        <w:t xml:space="preserve">- сумма балов команды:  1 303 баллов (очков).</w:t>
      </w:r>
    </w:p>
    <w:p w:rsidR="00000000" w:rsidDel="00000000" w:rsidP="00000000" w:rsidRDefault="00000000" w:rsidRPr="00000000" w14:paraId="00000050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ab/>
        <w:t xml:space="preserve">- итоги распределения мест подводятся по принципу – чем больше количество баллов набрала команда, тем выше место команды.</w:t>
      </w:r>
    </w:p>
    <w:p w:rsidR="00000000" w:rsidDel="00000000" w:rsidP="00000000" w:rsidRDefault="00000000" w:rsidRPr="00000000" w14:paraId="00000051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84" w:right="-190" w:hanging="284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2.6. Использование видеокамер:</w:t>
      </w:r>
    </w:p>
    <w:p w:rsidR="00000000" w:rsidDel="00000000" w:rsidP="00000000" w:rsidRDefault="00000000" w:rsidRPr="00000000" w14:paraId="00000053">
      <w:pPr>
        <w:ind w:left="284" w:right="-190" w:hanging="284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2.6.1. Непрерывная видеозапись служит доказательством выполнения участниками требований Правил, Положения и Регламента Чемпионата. А также поимки рыбы в соревновательное время без их нарушений.</w:t>
      </w:r>
    </w:p>
    <w:p w:rsidR="00000000" w:rsidDel="00000000" w:rsidP="00000000" w:rsidRDefault="00000000" w:rsidRPr="00000000" w14:paraId="00000054">
      <w:pPr>
        <w:ind w:left="284" w:right="-190" w:hanging="284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2.6.2. Количество видеокамер не регламентируется, но их количество должно быть не менее 2-х. Для видеозаписи действий каждого спортсмена.</w:t>
      </w:r>
    </w:p>
    <w:p w:rsidR="00000000" w:rsidDel="00000000" w:rsidP="00000000" w:rsidRDefault="00000000" w:rsidRPr="00000000" w14:paraId="00000055">
      <w:pPr>
        <w:ind w:left="284" w:hanging="284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2.6.3. Рыба принимается к зачёту в том случае, если виден непрерывный процесс заброса, поимки и её вываживания. Положение приманки в пасти рыбы. Измерения на маркированной линейке с различимой шкалой для идентификации точного размера и процесса отпускания в водоём. (Допускается изъятие пойманной рыбы в случае, если не представляется возможным отпустить её в живом виде.) </w:t>
      </w:r>
    </w:p>
    <w:p w:rsidR="00000000" w:rsidDel="00000000" w:rsidP="00000000" w:rsidRDefault="00000000" w:rsidRPr="00000000" w14:paraId="00000056">
      <w:pPr>
        <w:ind w:left="284" w:hanging="284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После поимки рыба должна быть измерена, сфотографирована и отпущена в водоем. Временное помещение в лайвел или другую ёмкость не допускается. В противном случае рыба не засчитывается.</w:t>
      </w:r>
    </w:p>
    <w:p w:rsidR="00000000" w:rsidDel="00000000" w:rsidP="00000000" w:rsidRDefault="00000000" w:rsidRPr="00000000" w14:paraId="00000057">
      <w:pPr>
        <w:ind w:left="284" w:hanging="284"/>
        <w:rPr>
          <w:highlight w:val="red"/>
        </w:rPr>
      </w:pPr>
      <w:r w:rsidDel="00000000" w:rsidR="00000000" w:rsidRPr="00000000">
        <w:rPr>
          <w:highlight w:val="yellow"/>
          <w:rtl w:val="0"/>
        </w:rPr>
        <w:t xml:space="preserve">2.6.4. Ответственность за сохранность видеоматериала, камер и карт памяти возлагается на участников команды. В случае отказа оборудования претензии не принимаются, </w:t>
      </w:r>
      <w:r w:rsidDel="00000000" w:rsidR="00000000" w:rsidRPr="00000000">
        <w:rPr>
          <w:highlight w:val="red"/>
          <w:rtl w:val="0"/>
        </w:rPr>
        <w:t xml:space="preserve">результат не засчитывается.</w:t>
      </w:r>
    </w:p>
    <w:p w:rsidR="00000000" w:rsidDel="00000000" w:rsidP="00000000" w:rsidRDefault="00000000" w:rsidRPr="00000000" w14:paraId="00000058">
      <w:pPr>
        <w:ind w:left="284" w:hanging="284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2.6.5. Помимо видеоматериала поимки предъявляются фото пойманной рыбы на измерительной линейке. Фотографии должны быть надлежащего качества, на них должна быть различима пойманная рыбы на измерительной шкале. </w:t>
      </w:r>
    </w:p>
    <w:p w:rsidR="00000000" w:rsidDel="00000000" w:rsidP="00000000" w:rsidRDefault="00000000" w:rsidRPr="00000000" w14:paraId="00000059">
      <w:pPr>
        <w:ind w:left="284" w:hanging="284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    Вся рыба фотографируется лежа на измерительной линейке  на правом боку. То есть видна левая сторона рыбы.</w:t>
      </w:r>
    </w:p>
    <w:p w:rsidR="00000000" w:rsidDel="00000000" w:rsidP="00000000" w:rsidRDefault="00000000" w:rsidRPr="00000000" w14:paraId="0000005A">
      <w:pPr>
        <w:ind w:left="284" w:hanging="284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    На фотографии рука не должна закрывать рыло и хвост рыбы. Допускается придерживать, но должны быть видны отметка нулевая и конечная длины рыбы.</w:t>
      </w:r>
    </w:p>
    <w:p w:rsidR="00000000" w:rsidDel="00000000" w:rsidP="00000000" w:rsidRDefault="00000000" w:rsidRPr="00000000" w14:paraId="0000005B">
      <w:pPr>
        <w:ind w:left="284" w:hanging="284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2.6.6. В случае невыполнения условий пункта 2.6.5. рыба к зачёту не принимается. Окончательное решение по длине рыбы, на основании представленного фотоматериала, остаётся за Главным судьёй. Решение Главного судьи не оспариваются.</w:t>
      </w:r>
    </w:p>
    <w:p w:rsidR="00000000" w:rsidDel="00000000" w:rsidP="00000000" w:rsidRDefault="00000000" w:rsidRPr="00000000" w14:paraId="0000005C">
      <w:pPr>
        <w:ind w:left="284" w:hanging="284"/>
        <w:rPr/>
      </w:pPr>
      <w:r w:rsidDel="00000000" w:rsidR="00000000" w:rsidRPr="00000000">
        <w:rPr>
          <w:highlight w:val="yellow"/>
          <w:rtl w:val="0"/>
        </w:rPr>
        <w:t xml:space="preserve">2.6.7. Протокол заполняется самостоятельно, членами команды. Необходимо помечать фамилию спортсмена, который поймал рыбу. Вся ответственность за достоверность представленной информации лежит на капитане команды.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84" w:hanging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284" w:right="-190" w:hanging="284"/>
        <w:jc w:val="both"/>
        <w:rPr>
          <w:b w:val="1"/>
          <w:color w:val="333333"/>
          <w:u w:val="single"/>
          <w:shd w:fill="f2f6f8" w:val="clear"/>
        </w:rPr>
      </w:pPr>
      <w:r w:rsidDel="00000000" w:rsidR="00000000" w:rsidRPr="00000000">
        <w:rPr>
          <w:rtl w:val="0"/>
        </w:rPr>
        <w:t xml:space="preserve">2.7. Место сбора команд: </w:t>
      </w:r>
      <w:r w:rsidDel="00000000" w:rsidR="00000000" w:rsidRPr="00000000">
        <w:rPr>
          <w:b w:val="1"/>
          <w:u w:val="single"/>
          <w:rtl w:val="0"/>
        </w:rPr>
        <w:t xml:space="preserve">Зона отдыха “Комсомольский берег”, Минская область, Крупский район, деревня Колодница. </w:t>
      </w:r>
      <w:r w:rsidDel="00000000" w:rsidR="00000000" w:rsidRPr="00000000">
        <w:rPr>
          <w:b w:val="1"/>
          <w:u w:val="single"/>
          <w:rtl w:val="0"/>
        </w:rPr>
        <w:t xml:space="preserve">Координаты </w:t>
      </w:r>
      <w:r w:rsidDel="00000000" w:rsidR="00000000" w:rsidRPr="00000000">
        <w:rPr>
          <w:b w:val="1"/>
          <w:color w:val="333333"/>
          <w:u w:val="single"/>
          <w:shd w:fill="f2f6f8" w:val="clear"/>
          <w:rtl w:val="0"/>
        </w:rPr>
        <w:t xml:space="preserve">54.5430,29.1680.</w:t>
      </w:r>
    </w:p>
    <w:p w:rsidR="00000000" w:rsidDel="00000000" w:rsidP="00000000" w:rsidRDefault="00000000" w:rsidRPr="00000000" w14:paraId="0000005F">
      <w:pPr>
        <w:ind w:left="284" w:right="-190"/>
        <w:jc w:val="both"/>
        <w:rPr>
          <w:b w:val="1"/>
          <w:color w:val="333333"/>
          <w:u w:val="single"/>
          <w:shd w:fill="f2f6f8" w:val="clear"/>
        </w:rPr>
      </w:pPr>
      <w:r w:rsidDel="00000000" w:rsidR="00000000" w:rsidRPr="00000000">
        <w:rPr>
          <w:u w:val="single"/>
          <w:rtl w:val="0"/>
        </w:rPr>
        <w:t xml:space="preserve">Путёвку можно оплатить онлайн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https://seljava.by/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284" w:right="-190" w:hanging="284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2.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Акватория проведения соревнований: </w:t>
      </w:r>
      <w:r w:rsidDel="00000000" w:rsidR="00000000" w:rsidRPr="00000000">
        <w:rPr>
          <w:b w:val="1"/>
          <w:rtl w:val="0"/>
        </w:rPr>
        <w:t xml:space="preserve">вся акватория оз.Селява без захода в протоки и прилегающие озёра.</w:t>
      </w:r>
    </w:p>
    <w:p w:rsidR="00000000" w:rsidDel="00000000" w:rsidP="00000000" w:rsidRDefault="00000000" w:rsidRPr="00000000" w14:paraId="00000062">
      <w:pPr>
        <w:ind w:left="284" w:right="-190" w:hanging="284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2.9. Разрешено: использование ДВС и электродвигателей, якорей – парашютов для ловли в дрейфе , GPS – навигаторов, эхолотов. </w:t>
      </w:r>
      <w:r w:rsidDel="00000000" w:rsidR="00000000" w:rsidRPr="00000000">
        <w:rPr>
          <w:b w:val="1"/>
          <w:u w:val="single"/>
          <w:rtl w:val="0"/>
        </w:rPr>
        <w:t xml:space="preserve">Использование средств связи спортсменами и судьями-контролёрами во время лова запрещено, за исключением экстренных случаев и чрезвычайных ситуаций, а так же связи с Главным судьёй соревнований.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4">
      <w:pPr>
        <w:ind w:left="284" w:right="-190" w:hanging="284"/>
        <w:jc w:val="both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В случае нарушения, команде выносится предупреждение.</w:t>
      </w:r>
    </w:p>
    <w:p w:rsidR="00000000" w:rsidDel="00000000" w:rsidP="00000000" w:rsidRDefault="00000000" w:rsidRPr="00000000" w14:paraId="00000065">
      <w:pPr>
        <w:ind w:left="0" w:right="-190" w:firstLine="0"/>
        <w:jc w:val="both"/>
        <w:rPr/>
      </w:pPr>
      <w:r w:rsidDel="00000000" w:rsidR="00000000" w:rsidRPr="00000000">
        <w:rPr>
          <w:rtl w:val="0"/>
        </w:rPr>
        <w:t xml:space="preserve">Для экстренных ситуаций телефон главного судьи оставляем родным. Они связываются с судейским корпусом и главный судья даёт разрешение позвонить родным и близким. Делая запись о звонке в протокол.</w:t>
      </w:r>
    </w:p>
    <w:p w:rsidR="00000000" w:rsidDel="00000000" w:rsidP="00000000" w:rsidRDefault="00000000" w:rsidRPr="00000000" w14:paraId="00000066">
      <w:pPr>
        <w:ind w:left="284" w:right="-190" w:hanging="284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2.10. Победители и призеры 2-го этапа награждаются памятными кубками, медалями и дипломами.</w:t>
      </w:r>
    </w:p>
    <w:p w:rsidR="00000000" w:rsidDel="00000000" w:rsidP="00000000" w:rsidRDefault="00000000" w:rsidRPr="00000000" w14:paraId="00000068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284" w:right="-190" w:hanging="284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2.11.</w:t>
      </w:r>
      <w:r w:rsidDel="00000000" w:rsidR="00000000" w:rsidRPr="00000000">
        <w:rPr>
          <w:u w:val="single"/>
          <w:rtl w:val="0"/>
        </w:rPr>
        <w:t xml:space="preserve"> Оргкомитет оставляет за собой право изменения и дополнения Регламента соревнований 2-го этапа Чемпионата РБ в случае возникновения объективных обстоятельств в ходе проведения соревнований.</w:t>
      </w:r>
    </w:p>
    <w:p w:rsidR="00000000" w:rsidDel="00000000" w:rsidP="00000000" w:rsidRDefault="00000000" w:rsidRPr="00000000" w14:paraId="0000006A">
      <w:pPr>
        <w:ind w:left="284" w:right="-190" w:hanging="284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2.12. Размер денежного взноса при подаче командой протеста составляет 100 рублей. Они передаются на счёт оргкомитета. В случае удовлетворения протеста денежный взнос возвращается.</w:t>
      </w:r>
    </w:p>
    <w:p w:rsidR="00000000" w:rsidDel="00000000" w:rsidP="00000000" w:rsidRDefault="00000000" w:rsidRPr="00000000" w14:paraId="0000006C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2.13. За негуманное обращение с рыбой команде будет выносится предупреждение.</w:t>
      </w:r>
    </w:p>
    <w:p w:rsidR="00000000" w:rsidDel="00000000" w:rsidP="00000000" w:rsidRDefault="00000000" w:rsidRPr="00000000" w14:paraId="0000006E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284" w:right="-190" w:hanging="284"/>
        <w:jc w:val="both"/>
        <w:rPr>
          <w:highlight w:val="red"/>
        </w:rPr>
      </w:pPr>
      <w:r w:rsidDel="00000000" w:rsidR="00000000" w:rsidRPr="00000000">
        <w:rPr>
          <w:rtl w:val="0"/>
        </w:rPr>
        <w:t xml:space="preserve">2.14. В случае вызова судьи, при конфликте расстояния между лодками соперников менее 50-ти метров, запрещается продолжать лов рыбы, запрещается смещаться с якоря/постановки. </w:t>
      </w:r>
      <w:r w:rsidDel="00000000" w:rsidR="00000000" w:rsidRPr="00000000">
        <w:rPr>
          <w:highlight w:val="red"/>
          <w:rtl w:val="0"/>
        </w:rPr>
        <w:t xml:space="preserve">В случае нарушения команде выносится предупреждение.</w:t>
      </w:r>
    </w:p>
    <w:p w:rsidR="00000000" w:rsidDel="00000000" w:rsidP="00000000" w:rsidRDefault="00000000" w:rsidRPr="00000000" w14:paraId="00000070">
      <w:pPr>
        <w:ind w:left="284" w:right="-190" w:hanging="284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ind w:left="284" w:right="-190" w:hanging="284"/>
        <w:jc w:val="both"/>
        <w:rPr>
          <w:highlight w:val="red"/>
        </w:rPr>
      </w:pPr>
      <w:r w:rsidDel="00000000" w:rsidR="00000000" w:rsidRPr="00000000">
        <w:rPr>
          <w:rtl w:val="0"/>
        </w:rPr>
        <w:t xml:space="preserve">2.15.</w:t>
      </w:r>
      <w:r w:rsidDel="00000000" w:rsidR="00000000" w:rsidRPr="00000000">
        <w:rPr>
          <w:highlight w:val="red"/>
          <w:rtl w:val="0"/>
        </w:rPr>
        <w:t xml:space="preserve"> В случае получения спортсменом/командой двух предупреждений в течении 3-х туров этапа соревнований, команда снимается с этапа соревнований. Ей присваивается за этап число мест, равное количеству команд участников +1.</w:t>
      </w:r>
    </w:p>
    <w:p w:rsidR="00000000" w:rsidDel="00000000" w:rsidP="00000000" w:rsidRDefault="00000000" w:rsidRPr="00000000" w14:paraId="00000072">
      <w:pPr>
        <w:ind w:left="284" w:right="-190" w:hanging="284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284" w:right="-190" w:hanging="284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284" w:right="-190" w:firstLine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pgSz w:h="16838" w:w="11906" w:orient="portrait"/>
      <w:pgMar w:bottom="1134" w:top="1134" w:left="1134" w:right="85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4559E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rsid w:val="003F4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4460"/>
    <w:pPr>
      <w:tabs>
        <w:tab w:val="center" w:pos="4677"/>
        <w:tab w:val="right" w:pos="9355"/>
      </w:tabs>
    </w:pPr>
  </w:style>
  <w:style w:type="character" w:styleId="a5">
    <w:name w:val="Hyperlink"/>
    <w:rsid w:val="001B3203"/>
    <w:rPr>
      <w:color w:val="0000ff"/>
      <w:u w:val="single"/>
    </w:rPr>
  </w:style>
  <w:style w:type="character" w:styleId="a6">
    <w:name w:val="FollowedHyperlink"/>
    <w:rsid w:val="001B3203"/>
    <w:rPr>
      <w:color w:val="800080"/>
      <w:u w:val="single"/>
    </w:rPr>
  </w:style>
  <w:style w:type="character" w:styleId="a7">
    <w:name w:val="page number"/>
    <w:basedOn w:val="a0"/>
    <w:rsid w:val="00181C1F"/>
  </w:style>
  <w:style w:type="table" w:styleId="a8">
    <w:name w:val="Table Grid"/>
    <w:basedOn w:val="a1"/>
    <w:rsid w:val="00FB76C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eljava.by/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n1/YOnltPRNPuJA4no0Pg6/nA==">AMUW2mUTTMQ5T+bfG4zu6WVK0BbctW8xjHbz3EYTzegXUHs9Zt0lHPzOcWgTm0CQtGVBEYE1gLenZk2ScAY5PgQjahL2pltdEHvaS7JINoMtjbYi4jdSY6k=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2020-09-11T05:22:00Z</dcterms:created>
  <dc:creator>Yaroslaw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1362860610</vt:i4>
  </property>
</Properties>
</file>