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FA1" w:rsidRDefault="00CE2FA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0179" w:type="dxa"/>
        <w:tblInd w:w="-432" w:type="dxa"/>
        <w:tblLayout w:type="fixed"/>
        <w:tblLook w:val="0000"/>
      </w:tblPr>
      <w:tblGrid>
        <w:gridCol w:w="4793"/>
        <w:gridCol w:w="5386"/>
      </w:tblGrid>
      <w:tr w:rsidR="00CE2FA1">
        <w:tc>
          <w:tcPr>
            <w:tcW w:w="4793" w:type="dxa"/>
          </w:tcPr>
          <w:p w:rsidR="00CE2FA1" w:rsidRDefault="006E5F8F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«УТВЕРЖДАЮ»</w:t>
            </w:r>
          </w:p>
          <w:p w:rsidR="00CE2FA1" w:rsidRDefault="006E5F8F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республиканского государственно - общественного объединения «Белорусское общество охотников и рыболовов» (РГОО «БООР»)</w:t>
            </w:r>
          </w:p>
          <w:p w:rsidR="00CE2FA1" w:rsidRDefault="00CE2FA1">
            <w:pPr>
              <w:ind w:left="-108" w:right="140"/>
              <w:rPr>
                <w:b/>
                <w:sz w:val="28"/>
                <w:szCs w:val="28"/>
              </w:rPr>
            </w:pPr>
          </w:p>
          <w:p w:rsidR="00CE2FA1" w:rsidRDefault="006E5F8F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_______________А.А. Моложавский </w:t>
            </w:r>
          </w:p>
          <w:p w:rsidR="00CE2FA1" w:rsidRDefault="006E5F8F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«______» _________________ 202</w:t>
            </w:r>
            <w:r w:rsidR="00D3016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г.</w:t>
            </w:r>
          </w:p>
          <w:p w:rsidR="00CE2FA1" w:rsidRDefault="00CE2FA1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CE2FA1" w:rsidRDefault="006E5F8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«УТВЕРЖДАЮ»</w:t>
            </w:r>
          </w:p>
          <w:p w:rsidR="00CE2FA1" w:rsidRDefault="006E5F8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Министра спорта и туризма Республики Беларусь</w:t>
            </w:r>
          </w:p>
          <w:p w:rsidR="00CE2FA1" w:rsidRDefault="00CE2FA1">
            <w:pPr>
              <w:ind w:right="140"/>
              <w:rPr>
                <w:b/>
                <w:sz w:val="28"/>
                <w:szCs w:val="28"/>
              </w:rPr>
            </w:pPr>
          </w:p>
          <w:p w:rsidR="00CE2FA1" w:rsidRDefault="00CE2FA1">
            <w:pPr>
              <w:ind w:right="140"/>
              <w:rPr>
                <w:b/>
                <w:sz w:val="28"/>
                <w:szCs w:val="28"/>
              </w:rPr>
            </w:pPr>
          </w:p>
          <w:p w:rsidR="00CE2FA1" w:rsidRDefault="00CE2FA1">
            <w:pPr>
              <w:ind w:right="140"/>
              <w:rPr>
                <w:b/>
                <w:sz w:val="28"/>
                <w:szCs w:val="28"/>
              </w:rPr>
            </w:pPr>
          </w:p>
          <w:p w:rsidR="00CE2FA1" w:rsidRDefault="006E5F8F">
            <w:pPr>
              <w:ind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_____________________А.И. </w:t>
            </w:r>
            <w:proofErr w:type="spellStart"/>
            <w:r>
              <w:rPr>
                <w:b/>
                <w:sz w:val="28"/>
                <w:szCs w:val="28"/>
              </w:rPr>
              <w:t>Барауля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CE2FA1" w:rsidRDefault="006E5F8F">
            <w:pPr>
              <w:ind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«_______» _________________ 202</w:t>
            </w:r>
            <w:r w:rsidR="00D3016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 г.</w:t>
            </w:r>
          </w:p>
          <w:p w:rsidR="00CE2FA1" w:rsidRDefault="00CE2FA1">
            <w:pPr>
              <w:ind w:right="140"/>
              <w:rPr>
                <w:b/>
                <w:sz w:val="28"/>
                <w:szCs w:val="28"/>
              </w:rPr>
            </w:pPr>
          </w:p>
        </w:tc>
      </w:tr>
      <w:tr w:rsidR="00CE2FA1">
        <w:tc>
          <w:tcPr>
            <w:tcW w:w="4793" w:type="dxa"/>
          </w:tcPr>
          <w:p w:rsidR="00CE2FA1" w:rsidRDefault="00CE2FA1">
            <w:pPr>
              <w:ind w:left="-709" w:right="-143" w:firstLine="709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CE2FA1" w:rsidRDefault="00CE2FA1">
            <w:pPr>
              <w:ind w:left="317" w:right="33"/>
              <w:rPr>
                <w:b/>
                <w:sz w:val="28"/>
                <w:szCs w:val="28"/>
              </w:rPr>
            </w:pPr>
          </w:p>
        </w:tc>
      </w:tr>
    </w:tbl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6E5F8F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6E5F8F" w:rsidP="00B85796">
      <w:pPr>
        <w:ind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ОТКРЫТЫХ РЕСПУБЛИКАНСКИХ СОРЕВНОВАНИЯХ</w:t>
      </w:r>
    </w:p>
    <w:p w:rsidR="00B85796" w:rsidRPr="001D4BB8" w:rsidRDefault="00B85796" w:rsidP="00B85796">
      <w:pPr>
        <w:ind w:right="1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1D4BB8">
        <w:rPr>
          <w:b/>
          <w:sz w:val="28"/>
          <w:szCs w:val="28"/>
        </w:rPr>
        <w:t>ПО ЛОВУ РЫБЫ НА МОРМЫШКУ</w:t>
      </w:r>
      <w:r>
        <w:rPr>
          <w:b/>
          <w:sz w:val="28"/>
          <w:szCs w:val="28"/>
        </w:rPr>
        <w:t xml:space="preserve"> </w:t>
      </w:r>
      <w:r w:rsidRPr="001D4BB8">
        <w:rPr>
          <w:b/>
          <w:sz w:val="28"/>
          <w:szCs w:val="28"/>
        </w:rPr>
        <w:t>СО ЛЬДА В 20</w:t>
      </w:r>
      <w:r>
        <w:rPr>
          <w:b/>
          <w:sz w:val="28"/>
          <w:szCs w:val="28"/>
        </w:rPr>
        <w:t>23 ГОДУ</w:t>
      </w: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right="-143"/>
        <w:rPr>
          <w:b/>
          <w:sz w:val="28"/>
          <w:szCs w:val="28"/>
        </w:rPr>
      </w:pPr>
    </w:p>
    <w:p w:rsidR="00CE2FA1" w:rsidRDefault="00CE2FA1">
      <w:pPr>
        <w:ind w:right="-143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CE2FA1">
      <w:pPr>
        <w:ind w:left="-709" w:right="-143" w:firstLine="709"/>
        <w:jc w:val="center"/>
        <w:rPr>
          <w:b/>
          <w:sz w:val="28"/>
          <w:szCs w:val="28"/>
        </w:rPr>
      </w:pPr>
    </w:p>
    <w:p w:rsidR="00CE2FA1" w:rsidRDefault="006E5F8F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CE2FA1" w:rsidRDefault="006E5F8F">
      <w:pPr>
        <w:ind w:left="-709" w:right="-143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Республиканские соревнования по </w:t>
      </w:r>
      <w:r w:rsidR="00B85796" w:rsidRPr="00E06D6E">
        <w:rPr>
          <w:rFonts w:cs="Aharoni"/>
          <w:color w:val="000000" w:themeColor="text1"/>
          <w:sz w:val="28"/>
          <w:szCs w:val="28"/>
        </w:rPr>
        <w:t>лову рыбы на мормышку</w:t>
      </w:r>
      <w:r w:rsidR="00B85796">
        <w:rPr>
          <w:rFonts w:cs="Aharoni"/>
          <w:color w:val="000000" w:themeColor="text1"/>
          <w:sz w:val="28"/>
          <w:szCs w:val="28"/>
        </w:rPr>
        <w:t xml:space="preserve"> </w:t>
      </w:r>
      <w:r w:rsidR="00B85796" w:rsidRPr="00E06D6E">
        <w:rPr>
          <w:rFonts w:cs="Aharoni"/>
          <w:color w:val="000000" w:themeColor="text1"/>
          <w:sz w:val="28"/>
          <w:szCs w:val="28"/>
        </w:rPr>
        <w:t xml:space="preserve">со льда </w:t>
      </w:r>
      <w:r w:rsidR="00B85796">
        <w:rPr>
          <w:rFonts w:cs="Aharoni"/>
          <w:color w:val="000000" w:themeColor="text1"/>
          <w:sz w:val="28"/>
          <w:szCs w:val="28"/>
        </w:rPr>
        <w:t>(далее - соревнования)</w:t>
      </w:r>
      <w:r>
        <w:rPr>
          <w:sz w:val="28"/>
          <w:szCs w:val="28"/>
        </w:rPr>
        <w:t xml:space="preserve"> провод</w:t>
      </w:r>
      <w:r w:rsidR="00B85796">
        <w:rPr>
          <w:sz w:val="28"/>
          <w:szCs w:val="28"/>
        </w:rPr>
        <w:t>я</w:t>
      </w:r>
      <w:r>
        <w:rPr>
          <w:sz w:val="28"/>
          <w:szCs w:val="28"/>
        </w:rPr>
        <w:t>тся в  соответствии с Республиканским календарным планом проведения спортивных мероприятий на 202</w:t>
      </w:r>
      <w:r w:rsidR="00B85796">
        <w:rPr>
          <w:sz w:val="28"/>
          <w:szCs w:val="28"/>
        </w:rPr>
        <w:t>3</w:t>
      </w:r>
      <w:r>
        <w:rPr>
          <w:sz w:val="28"/>
          <w:szCs w:val="28"/>
        </w:rPr>
        <w:t xml:space="preserve"> год, утвержденным приказом Министра спорта и туризма Республики Беларусь, и  Правилами проведения соревнований по рыболовному спорту, утвержденными республиканским государственно-общественным объединением «Белорусское общество охотников и рыболовов» (далее – РГОО «БООР»)</w:t>
      </w:r>
      <w:r>
        <w:rPr>
          <w:color w:val="000000"/>
          <w:sz w:val="28"/>
          <w:szCs w:val="28"/>
        </w:rPr>
        <w:t xml:space="preserve"> и зарегистрированными в установленном порядке в Министерстве спорта и</w:t>
      </w:r>
      <w:proofErr w:type="gramEnd"/>
      <w:r>
        <w:rPr>
          <w:color w:val="000000"/>
          <w:sz w:val="28"/>
          <w:szCs w:val="28"/>
        </w:rPr>
        <w:t xml:space="preserve"> туризма Республики Беларусь</w:t>
      </w:r>
      <w:r>
        <w:rPr>
          <w:sz w:val="28"/>
          <w:szCs w:val="28"/>
        </w:rPr>
        <w:t xml:space="preserve">. </w:t>
      </w:r>
    </w:p>
    <w:p w:rsidR="00CE2FA1" w:rsidRDefault="006E5F8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Инициатором проведения и организатором соревнований является РГОО «БООР».</w:t>
      </w:r>
    </w:p>
    <w:p w:rsidR="00CE2FA1" w:rsidRDefault="006E5F8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Общее руководство организацией и проведением соревнований осуществляет Оргкомитет, создаваемый РГОО «БООР» в порядке, предусмотренном настоящим Положением.</w:t>
      </w:r>
    </w:p>
    <w:p w:rsidR="00CE2FA1" w:rsidRDefault="006E5F8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>Настоящее Положение регулирует все вопросы, связанные с организацией и проведением данных соревнований и является основанием для командирования участников на соревнования.</w:t>
      </w:r>
    </w:p>
    <w:p w:rsidR="00CE2FA1" w:rsidRDefault="006E5F8F">
      <w:pPr>
        <w:spacing w:line="340" w:lineRule="auto"/>
        <w:ind w:left="-709" w:firstLine="72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Данное Положение разработано на базе следующих нормативных документов: </w:t>
      </w:r>
    </w:p>
    <w:p w:rsidR="00CE2FA1" w:rsidRDefault="006E5F8F">
      <w:pPr>
        <w:numPr>
          <w:ilvl w:val="0"/>
          <w:numId w:val="2"/>
        </w:numPr>
        <w:spacing w:line="340" w:lineRule="auto"/>
        <w:jc w:val="both"/>
        <w:rPr>
          <w:sz w:val="30"/>
          <w:szCs w:val="30"/>
        </w:rPr>
      </w:pPr>
      <w:r>
        <w:rPr>
          <w:sz w:val="28"/>
          <w:szCs w:val="28"/>
        </w:rPr>
        <w:t>Закон Республики Беларусь от 4 января 2014 года №125-З «О физической культуре и спорте»;</w:t>
      </w:r>
      <w:r>
        <w:rPr>
          <w:sz w:val="30"/>
          <w:szCs w:val="30"/>
        </w:rPr>
        <w:t xml:space="preserve"> </w:t>
      </w:r>
    </w:p>
    <w:p w:rsidR="00CE2FA1" w:rsidRDefault="006E5F8F">
      <w:pPr>
        <w:numPr>
          <w:ilvl w:val="0"/>
          <w:numId w:val="2"/>
        </w:numPr>
        <w:spacing w:line="340" w:lineRule="auto"/>
        <w:jc w:val="both"/>
        <w:rPr>
          <w:sz w:val="30"/>
          <w:szCs w:val="30"/>
        </w:rPr>
      </w:pPr>
      <w:r>
        <w:rPr>
          <w:sz w:val="28"/>
          <w:szCs w:val="28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19.09.2014г.);</w:t>
      </w:r>
    </w:p>
    <w:p w:rsidR="00CE2FA1" w:rsidRDefault="006E5F8F">
      <w:pPr>
        <w:numPr>
          <w:ilvl w:val="0"/>
          <w:numId w:val="2"/>
        </w:numPr>
        <w:spacing w:line="340" w:lineRule="auto"/>
        <w:jc w:val="both"/>
        <w:rPr>
          <w:sz w:val="30"/>
          <w:szCs w:val="30"/>
        </w:rPr>
      </w:pPr>
      <w:r>
        <w:rPr>
          <w:sz w:val="30"/>
          <w:szCs w:val="30"/>
        </w:rPr>
        <w:t>Единая спортивная классификация Республики Беларусь;</w:t>
      </w:r>
    </w:p>
    <w:p w:rsidR="00CE2FA1" w:rsidRDefault="006E5F8F">
      <w:pPr>
        <w:numPr>
          <w:ilvl w:val="0"/>
          <w:numId w:val="2"/>
        </w:numPr>
        <w:jc w:val="both"/>
        <w:rPr>
          <w:sz w:val="30"/>
          <w:szCs w:val="30"/>
        </w:rPr>
      </w:pPr>
      <w:r>
        <w:rPr>
          <w:sz w:val="30"/>
          <w:szCs w:val="30"/>
        </w:rPr>
        <w:t>Правила проведения соревнований по рыболовному спорту, утвержденные РГОО «БООР» и согласованные с Министерством спорта и туризма Республики Беларусь (далее – Правила);</w:t>
      </w:r>
    </w:p>
    <w:p w:rsidR="00CE2FA1" w:rsidRDefault="006E5F8F">
      <w:pPr>
        <w:numPr>
          <w:ilvl w:val="0"/>
          <w:numId w:val="2"/>
        </w:numPr>
        <w:jc w:val="both"/>
        <w:rPr>
          <w:sz w:val="30"/>
          <w:szCs w:val="30"/>
        </w:rPr>
      </w:pPr>
      <w:r>
        <w:rPr>
          <w:sz w:val="30"/>
          <w:szCs w:val="30"/>
        </w:rPr>
        <w:t>Правила безопасности проведения занятий физической культурой и спортом (Постановление Министерства спорта и туризма Республики Беларусь от 31.08.2018 №60).</w:t>
      </w:r>
    </w:p>
    <w:p w:rsidR="00CE2FA1" w:rsidRDefault="00CE2FA1">
      <w:pPr>
        <w:ind w:right="-143"/>
        <w:rPr>
          <w:b/>
          <w:sz w:val="28"/>
          <w:szCs w:val="28"/>
        </w:rPr>
      </w:pPr>
    </w:p>
    <w:p w:rsidR="00CE2FA1" w:rsidRDefault="006E5F8F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1.ЦЕЛЬ И ЗАДАЧИ</w:t>
      </w:r>
    </w:p>
    <w:p w:rsidR="00CE2FA1" w:rsidRDefault="00BB6491">
      <w:pPr>
        <w:ind w:left="-709" w:right="-143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6E5F8F">
        <w:rPr>
          <w:sz w:val="28"/>
          <w:szCs w:val="28"/>
        </w:rPr>
        <w:t>.1. Целями соревнований являются:</w:t>
      </w:r>
    </w:p>
    <w:p w:rsidR="00CE2FA1" w:rsidRDefault="006E5F8F">
      <w:pP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-рост спортивного мастерства спортсменов и команд Республики Беларусь;</w:t>
      </w:r>
    </w:p>
    <w:p w:rsidR="00CE2FA1" w:rsidRDefault="006E5F8F">
      <w:pP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-дальнейшее массовое развитие и популяризация рыболовного спорта, вовлечение граждан в занятие спортом, организация их досуга;</w:t>
      </w:r>
    </w:p>
    <w:p w:rsidR="00CE2FA1" w:rsidRDefault="006E5F8F">
      <w:pP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-пропаганда спорта как важного средства укрепления здоровья граждан и приобщения их к здоровому образу жизни, повышения эффективности физического воспитания населения;</w:t>
      </w:r>
    </w:p>
    <w:p w:rsidR="00CE2FA1" w:rsidRDefault="006E5F8F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-</w:t>
      </w:r>
      <w:r>
        <w:rPr>
          <w:color w:val="000000"/>
          <w:sz w:val="28"/>
          <w:szCs w:val="28"/>
        </w:rPr>
        <w:t>проведение целенаправленной работы по отбору спортсменов в сборную команду Республики Беларусь по рыболовному спорту, их подготовка к участию в международных соревнованиях.</w:t>
      </w:r>
    </w:p>
    <w:p w:rsidR="00CE2FA1" w:rsidRDefault="00BB6491">
      <w:pPr>
        <w:ind w:left="-709" w:right="-143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6E5F8F">
        <w:rPr>
          <w:sz w:val="28"/>
          <w:szCs w:val="28"/>
        </w:rPr>
        <w:t>.2. Задачами соревнований являются:</w:t>
      </w:r>
    </w:p>
    <w:p w:rsidR="00CE2FA1" w:rsidRDefault="006E5F8F">
      <w:pPr>
        <w:ind w:left="-709" w:right="-143"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AFAFA"/>
        </w:rPr>
        <w:t>-определение победителей и номинантов в командном</w:t>
      </w:r>
      <w:r w:rsidR="00BB6491">
        <w:rPr>
          <w:color w:val="000000"/>
          <w:sz w:val="28"/>
          <w:szCs w:val="28"/>
          <w:shd w:val="clear" w:color="auto" w:fill="FAFAFA"/>
        </w:rPr>
        <w:t xml:space="preserve"> и личном</w:t>
      </w:r>
      <w:r>
        <w:rPr>
          <w:color w:val="000000"/>
          <w:sz w:val="28"/>
          <w:szCs w:val="28"/>
          <w:shd w:val="clear" w:color="auto" w:fill="FAFAFA"/>
        </w:rPr>
        <w:t xml:space="preserve"> зачете</w:t>
      </w:r>
      <w:r>
        <w:rPr>
          <w:color w:val="000000"/>
          <w:sz w:val="28"/>
          <w:szCs w:val="28"/>
        </w:rPr>
        <w:t>;</w:t>
      </w:r>
    </w:p>
    <w:p w:rsidR="00CE2FA1" w:rsidRDefault="006E5F8F">
      <w:pPr>
        <w:ind w:left="-709" w:right="-143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-повышение спортивного мастерства команд и спортсменов;</w:t>
      </w:r>
    </w:p>
    <w:p w:rsidR="00CE2FA1" w:rsidRDefault="006E5F8F">
      <w:pP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-укрепление связей между рыболовами-спортсменами, </w:t>
      </w:r>
      <w:r>
        <w:rPr>
          <w:color w:val="000000"/>
          <w:sz w:val="28"/>
          <w:szCs w:val="28"/>
        </w:rPr>
        <w:t xml:space="preserve">обмен опытом по технике лова рыбы </w:t>
      </w:r>
      <w:r w:rsidR="00BB6491" w:rsidRPr="00C746B5">
        <w:rPr>
          <w:color w:val="000000"/>
          <w:sz w:val="28"/>
          <w:szCs w:val="28"/>
        </w:rPr>
        <w:t>со льда на мормышку</w:t>
      </w:r>
      <w:r>
        <w:rPr>
          <w:sz w:val="28"/>
          <w:szCs w:val="28"/>
        </w:rPr>
        <w:t>;</w:t>
      </w:r>
    </w:p>
    <w:p w:rsidR="00CE2FA1" w:rsidRDefault="006E5F8F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-обмен опытом спортивной и тренерской работы в различных регионах страны.</w:t>
      </w:r>
    </w:p>
    <w:p w:rsidR="00CE2FA1" w:rsidRDefault="00CE2FA1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</w:p>
    <w:p w:rsidR="00CE2FA1" w:rsidRDefault="006E5F8F">
      <w:pPr>
        <w:ind w:left="-709" w:right="-143"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2.УЧАСТВУЮЩИЕ ОРГАНИЗАЦИИ И УЧАСТНИКИ</w:t>
      </w:r>
    </w:p>
    <w:p w:rsidR="00BB6491" w:rsidRPr="006549B3" w:rsidRDefault="00BB6491" w:rsidP="003C6F5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Соревнования проводятся в лично-командном зачете</w:t>
      </w:r>
      <w:r w:rsidRPr="006549B3">
        <w:rPr>
          <w:sz w:val="28"/>
          <w:szCs w:val="28"/>
        </w:rPr>
        <w:t>.</w:t>
      </w:r>
    </w:p>
    <w:p w:rsidR="00BB6491" w:rsidRPr="006549B3" w:rsidRDefault="00BB6491" w:rsidP="003C6F5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 Соревнования проводя</w:t>
      </w:r>
      <w:r w:rsidRPr="006549B3">
        <w:rPr>
          <w:sz w:val="28"/>
          <w:szCs w:val="28"/>
        </w:rPr>
        <w:t xml:space="preserve">тся </w:t>
      </w:r>
      <w:proofErr w:type="gramStart"/>
      <w:r w:rsidRPr="006549B3">
        <w:rPr>
          <w:sz w:val="28"/>
          <w:szCs w:val="28"/>
        </w:rPr>
        <w:t xml:space="preserve">в соответствии с Правилами проведения соревнований по спортивному лову </w:t>
      </w:r>
      <w:r w:rsidRPr="00C746B5">
        <w:rPr>
          <w:sz w:val="28"/>
          <w:szCs w:val="28"/>
        </w:rPr>
        <w:t>рыбы со льда на мормышку</w:t>
      </w:r>
      <w:proofErr w:type="gramEnd"/>
      <w:r>
        <w:rPr>
          <w:sz w:val="28"/>
          <w:szCs w:val="28"/>
        </w:rPr>
        <w:t xml:space="preserve"> (далее – Правила)</w:t>
      </w:r>
      <w:r w:rsidRPr="00C746B5">
        <w:rPr>
          <w:sz w:val="28"/>
          <w:szCs w:val="28"/>
        </w:rPr>
        <w:t xml:space="preserve"> и </w:t>
      </w:r>
      <w:r>
        <w:rPr>
          <w:sz w:val="28"/>
          <w:szCs w:val="28"/>
        </w:rPr>
        <w:t>настоящим</w:t>
      </w:r>
      <w:r w:rsidRPr="00C746B5">
        <w:rPr>
          <w:sz w:val="28"/>
          <w:szCs w:val="28"/>
        </w:rPr>
        <w:t xml:space="preserve"> Положением</w:t>
      </w:r>
      <w:r w:rsidRPr="006549B3">
        <w:rPr>
          <w:sz w:val="28"/>
          <w:szCs w:val="28"/>
        </w:rPr>
        <w:t>.</w:t>
      </w:r>
    </w:p>
    <w:p w:rsidR="00BB6491" w:rsidRPr="003C6F5F" w:rsidRDefault="00BB6491" w:rsidP="003C6F5F">
      <w:pPr>
        <w:ind w:left="-709" w:right="-143" w:firstLine="709"/>
        <w:jc w:val="both"/>
        <w:rPr>
          <w:sz w:val="28"/>
          <w:szCs w:val="28"/>
        </w:rPr>
      </w:pPr>
      <w:r w:rsidRPr="003C6F5F">
        <w:rPr>
          <w:sz w:val="28"/>
          <w:szCs w:val="28"/>
        </w:rPr>
        <w:t>2.3. Участниками соревнований являются все зарегистрированные для участия в соревнованиях команды (далее – Команда), которые могут представлять общественные организации, спортивные клубы, предприятия, а также граждане Республики Беларусь, которые зарегистрировались для участия в соревнованиях только в личном зачете (далее – Спортсмен).</w:t>
      </w:r>
    </w:p>
    <w:p w:rsidR="00BB6491" w:rsidRPr="003C6F5F" w:rsidRDefault="00BB6491" w:rsidP="003C6F5F">
      <w:pPr>
        <w:ind w:left="-709" w:right="-143" w:firstLine="709"/>
        <w:jc w:val="both"/>
        <w:rPr>
          <w:sz w:val="28"/>
          <w:szCs w:val="28"/>
        </w:rPr>
      </w:pPr>
      <w:r w:rsidRPr="003C6F5F">
        <w:rPr>
          <w:sz w:val="28"/>
          <w:szCs w:val="28"/>
        </w:rPr>
        <w:t>2.4. </w:t>
      </w:r>
      <w:proofErr w:type="gramStart"/>
      <w:r w:rsidRPr="003C6F5F">
        <w:rPr>
          <w:sz w:val="28"/>
          <w:szCs w:val="28"/>
        </w:rPr>
        <w:t xml:space="preserve">При подаче заявки на участие в соревнованиях (Приложение 1), направляющая организация назначает Представителя, который несет ответственность за обеспечение явки участников спортивного соревнования от данной организации на регистрацию, церемонии открытия и закрытия этапов соревнований, церемонию награждения, а также за соблюдение дисциплины в местах проведения соревнования и проживания, осуществляет контроль за выходом спортсменов на старт. </w:t>
      </w:r>
      <w:proofErr w:type="gramEnd"/>
    </w:p>
    <w:p w:rsidR="00BB6491" w:rsidRDefault="00BB6491" w:rsidP="003C6F5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2.5. </w:t>
      </w:r>
      <w:r w:rsidRPr="00806159">
        <w:rPr>
          <w:sz w:val="28"/>
          <w:szCs w:val="28"/>
        </w:rPr>
        <w:t xml:space="preserve">При подаче заявки на участие в </w:t>
      </w:r>
      <w:r>
        <w:rPr>
          <w:sz w:val="28"/>
          <w:szCs w:val="28"/>
        </w:rPr>
        <w:t>соревнованиях</w:t>
      </w:r>
      <w:r w:rsidRPr="00806159">
        <w:rPr>
          <w:sz w:val="28"/>
          <w:szCs w:val="28"/>
        </w:rPr>
        <w:t xml:space="preserve"> Спортсмен, участвующий только в личном зачёте, несет ответственность за явку на регистрацию, церемонии открытия и закрытия, церемонию награждения, а также за соблюдение дисциплины среди спортсменов в местах проведения соревновани</w:t>
      </w:r>
      <w:r>
        <w:rPr>
          <w:sz w:val="28"/>
          <w:szCs w:val="28"/>
        </w:rPr>
        <w:t>й</w:t>
      </w:r>
      <w:r w:rsidRPr="00806159">
        <w:rPr>
          <w:sz w:val="28"/>
          <w:szCs w:val="28"/>
        </w:rPr>
        <w:t xml:space="preserve"> и проживания.</w:t>
      </w:r>
      <w:r w:rsidRPr="009424A4">
        <w:rPr>
          <w:sz w:val="28"/>
          <w:szCs w:val="28"/>
        </w:rPr>
        <w:t xml:space="preserve"> </w:t>
      </w:r>
    </w:p>
    <w:p w:rsidR="00BB6491" w:rsidRPr="003C6F5F" w:rsidRDefault="00BB6491" w:rsidP="003C6F5F">
      <w:pPr>
        <w:ind w:left="-709" w:right="-143" w:firstLine="709"/>
        <w:jc w:val="both"/>
        <w:rPr>
          <w:sz w:val="28"/>
          <w:szCs w:val="28"/>
        </w:rPr>
      </w:pPr>
      <w:r w:rsidRPr="003C6F5F">
        <w:rPr>
          <w:sz w:val="28"/>
          <w:szCs w:val="28"/>
        </w:rPr>
        <w:t>2.6. К участию в Соревнованиях допускаются команды и спортсмены по факту подачи заявок направляющими организациями (организатором соревнований), за которые выступают команды (далее - организации) при условии признания и соблюдения ими Правил проведения соревнований по рыболовному спорту, настоящего Положения, уплаты организационного и дополнительных взносов.</w:t>
      </w:r>
    </w:p>
    <w:p w:rsidR="00BB6491" w:rsidRPr="003C6F5F" w:rsidRDefault="00BB6491" w:rsidP="003C6F5F">
      <w:pPr>
        <w:ind w:left="-709" w:right="-143" w:firstLine="709"/>
        <w:jc w:val="both"/>
        <w:rPr>
          <w:sz w:val="28"/>
          <w:szCs w:val="28"/>
        </w:rPr>
      </w:pPr>
      <w:r w:rsidRPr="003C6F5F">
        <w:rPr>
          <w:sz w:val="28"/>
          <w:szCs w:val="28"/>
        </w:rPr>
        <w:t xml:space="preserve">2.7. Право окончательного формирования состава участников Соревнований предоставляется организатору спортивных мероприятий (РГОО «БООР»). </w:t>
      </w:r>
    </w:p>
    <w:p w:rsidR="00BB6491" w:rsidRPr="00BB6491" w:rsidRDefault="00BB6491" w:rsidP="003C6F5F">
      <w:pPr>
        <w:ind w:left="-709" w:right="-143" w:firstLine="709"/>
        <w:jc w:val="both"/>
        <w:rPr>
          <w:sz w:val="28"/>
          <w:szCs w:val="28"/>
        </w:rPr>
      </w:pPr>
      <w:r w:rsidRPr="003C6F5F">
        <w:rPr>
          <w:sz w:val="28"/>
          <w:szCs w:val="28"/>
        </w:rPr>
        <w:t>2.8. Организатор спортивного мероприятия вправе освободить команду (команды) от предусмотренных настоящим положением взносов.</w:t>
      </w:r>
    </w:p>
    <w:p w:rsidR="00CE2FA1" w:rsidRDefault="00CE2FA1">
      <w:pPr>
        <w:ind w:right="-143"/>
        <w:jc w:val="both"/>
        <w:rPr>
          <w:sz w:val="28"/>
          <w:szCs w:val="28"/>
        </w:rPr>
      </w:pPr>
    </w:p>
    <w:p w:rsidR="00CE2FA1" w:rsidRDefault="006E5F8F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3.ПОРЯДОК ПОДАЧИ ЗАЯВОК НА УЧАСТИЕ</w:t>
      </w:r>
    </w:p>
    <w:p w:rsidR="00CE2FA1" w:rsidRDefault="006E5F8F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 Заявки установленной формы (Приложение 1</w:t>
      </w:r>
      <w:r w:rsidR="003C6F5F">
        <w:rPr>
          <w:color w:val="000000"/>
          <w:sz w:val="28"/>
          <w:szCs w:val="28"/>
        </w:rPr>
        <w:t>,3</w:t>
      </w:r>
      <w:r>
        <w:rPr>
          <w:color w:val="000000"/>
          <w:sz w:val="28"/>
          <w:szCs w:val="28"/>
        </w:rPr>
        <w:t>) на участие в соревнованиях подаются организациями в Оргкомитет до 0</w:t>
      </w:r>
      <w:r w:rsidR="003C6F5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.0</w:t>
      </w:r>
      <w:r w:rsidR="003C6F5F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.202</w:t>
      </w:r>
      <w:r w:rsidR="003C6F5F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e-mail</w:t>
      </w:r>
      <w:proofErr w:type="spellEnd"/>
      <w:r>
        <w:rPr>
          <w:color w:val="000000"/>
          <w:sz w:val="28"/>
          <w:szCs w:val="28"/>
        </w:rPr>
        <w:t xml:space="preserve">: </w:t>
      </w:r>
      <w:hyperlink r:id="rId5" w:history="1">
        <w:r w:rsidR="003C6F5F" w:rsidRPr="003C6F5F">
          <w:rPr>
            <w:rStyle w:val="af"/>
            <w:sz w:val="28"/>
            <w:szCs w:val="28"/>
          </w:rPr>
          <w:t>01.911@</w:t>
        </w:r>
        <w:r w:rsidR="003C6F5F" w:rsidRPr="003C6F5F">
          <w:rPr>
            <w:rStyle w:val="af"/>
            <w:sz w:val="28"/>
            <w:szCs w:val="28"/>
            <w:lang w:val="en-US"/>
          </w:rPr>
          <w:t>rambler</w:t>
        </w:r>
        <w:r w:rsidR="003C6F5F" w:rsidRPr="003C6F5F">
          <w:rPr>
            <w:rStyle w:val="af"/>
            <w:sz w:val="28"/>
            <w:szCs w:val="28"/>
          </w:rPr>
          <w:t>.</w:t>
        </w:r>
        <w:proofErr w:type="spellStart"/>
        <w:r w:rsidR="003C6F5F" w:rsidRPr="003C6F5F">
          <w:rPr>
            <w:rStyle w:val="af"/>
            <w:sz w:val="28"/>
            <w:szCs w:val="28"/>
          </w:rPr>
          <w:t>ru</w:t>
        </w:r>
        <w:proofErr w:type="spellEnd"/>
      </w:hyperlink>
      <w:r w:rsidR="003C6F5F">
        <w:rPr>
          <w:sz w:val="28"/>
          <w:szCs w:val="28"/>
        </w:rPr>
        <w:t xml:space="preserve">, </w:t>
      </w:r>
      <w:r w:rsidR="003C6F5F" w:rsidRPr="003C6F5F">
        <w:rPr>
          <w:sz w:val="28"/>
          <w:szCs w:val="28"/>
        </w:rPr>
        <w:t>тел.: +375291103558</w:t>
      </w:r>
      <w:r w:rsidRPr="003C6F5F">
        <w:rPr>
          <w:color w:val="000000"/>
          <w:sz w:val="28"/>
          <w:szCs w:val="28"/>
        </w:rPr>
        <w:t xml:space="preserve">)  с пометкой «Республиканские соревнования по </w:t>
      </w:r>
      <w:r w:rsidR="006B32D7" w:rsidRPr="00E06D6E">
        <w:rPr>
          <w:rFonts w:cs="Aharoni"/>
          <w:color w:val="000000" w:themeColor="text1"/>
          <w:sz w:val="28"/>
          <w:szCs w:val="28"/>
        </w:rPr>
        <w:t>лову рыбы на мормышку</w:t>
      </w:r>
      <w:r w:rsidR="006B32D7">
        <w:rPr>
          <w:rFonts w:cs="Aharoni"/>
          <w:color w:val="000000" w:themeColor="text1"/>
          <w:sz w:val="28"/>
          <w:szCs w:val="28"/>
        </w:rPr>
        <w:t xml:space="preserve"> </w:t>
      </w:r>
      <w:r w:rsidR="006B32D7" w:rsidRPr="00E06D6E">
        <w:rPr>
          <w:rFonts w:cs="Aharoni"/>
          <w:color w:val="000000" w:themeColor="text1"/>
          <w:sz w:val="28"/>
          <w:szCs w:val="28"/>
        </w:rPr>
        <w:t>со льда</w:t>
      </w:r>
      <w:r>
        <w:rPr>
          <w:color w:val="000000"/>
          <w:sz w:val="28"/>
          <w:szCs w:val="28"/>
        </w:rPr>
        <w:t xml:space="preserve">». 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lastRenderedPageBreak/>
        <w:t>3.2. Команды и Спортсмены-участники только личного зачета должны подать заявки сразу на все этапы соревнований, в которых планируют принять участие.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3.3. По решению Оргкомитета спортсмены (команды спортсменов, в т.ч. и из других стран) могут допускаться к участию в отдельных этапах соревнований, но вне итогового зачёта, по факту подачи заявок в Оргкомитет не позднее, чем за 5 дней до дня проведения этапа соревнований.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3.4. Допускается участие в соревнованиях двух и более Команд, представляющих одно общественное объединение, спортивный клуб или предприятие (организацию).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3.5. Состав Команды – не менее 4 спортсменов, 1 капитан, 1 помощник капитана, 1 представитель, Разрешено выступление в соревнованиях капитана (помощника капитана) в качестве спортсмена основного состава и выступление спортсмена в качестве капитана (помощника капитана).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Спортсмены, участвующие только в личном зачете, могут</w:t>
      </w:r>
      <w:r w:rsidRPr="00E5058A">
        <w:rPr>
          <w:szCs w:val="28"/>
        </w:rPr>
        <w:t xml:space="preserve"> </w:t>
      </w:r>
      <w:r w:rsidRPr="006B32D7">
        <w:rPr>
          <w:sz w:val="28"/>
          <w:szCs w:val="28"/>
        </w:rPr>
        <w:t>иметь одного капитана и (или) представителя.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. </w:t>
      </w:r>
      <w:r>
        <w:rPr>
          <w:sz w:val="28"/>
          <w:szCs w:val="28"/>
        </w:rPr>
        <w:t>По решению Оргкомитета каждая белорусская К</w:t>
      </w:r>
      <w:r w:rsidRPr="001D4BB8">
        <w:rPr>
          <w:sz w:val="28"/>
          <w:szCs w:val="28"/>
        </w:rPr>
        <w:t xml:space="preserve">оманда вправе заявить на участие в </w:t>
      </w:r>
      <w:r>
        <w:rPr>
          <w:sz w:val="28"/>
          <w:szCs w:val="28"/>
        </w:rPr>
        <w:t>соревнованиях двух иностранных С</w:t>
      </w:r>
      <w:r w:rsidRPr="001D4BB8">
        <w:rPr>
          <w:sz w:val="28"/>
          <w:szCs w:val="28"/>
        </w:rPr>
        <w:t>портсменов. При этом в к</w:t>
      </w:r>
      <w:r>
        <w:rPr>
          <w:sz w:val="28"/>
          <w:szCs w:val="28"/>
        </w:rPr>
        <w:t>аждом туре этапа соревнований за К</w:t>
      </w:r>
      <w:r w:rsidRPr="001D4BB8">
        <w:rPr>
          <w:sz w:val="28"/>
          <w:szCs w:val="28"/>
        </w:rPr>
        <w:t xml:space="preserve">оманду может выступать одновременно только один </w:t>
      </w:r>
      <w:r>
        <w:rPr>
          <w:sz w:val="28"/>
          <w:szCs w:val="28"/>
        </w:rPr>
        <w:t>из двух заявленных иностранных С</w:t>
      </w:r>
      <w:r w:rsidRPr="001D4BB8">
        <w:rPr>
          <w:sz w:val="28"/>
          <w:szCs w:val="28"/>
        </w:rPr>
        <w:t>портсменов</w:t>
      </w:r>
      <w:r w:rsidRPr="006B32D7">
        <w:rPr>
          <w:sz w:val="28"/>
          <w:szCs w:val="28"/>
        </w:rPr>
        <w:t>.</w:t>
      </w:r>
    </w:p>
    <w:p w:rsidR="006B32D7" w:rsidRPr="00493396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E476B3">
        <w:rPr>
          <w:sz w:val="28"/>
          <w:szCs w:val="28"/>
        </w:rPr>
        <w:t>. Команда вправе дополнительно заявить в состав на этап Спортсмена, р</w:t>
      </w:r>
      <w:r>
        <w:rPr>
          <w:sz w:val="28"/>
          <w:szCs w:val="28"/>
        </w:rPr>
        <w:t>анее не участвовавшего в текущих соревнованиях</w:t>
      </w:r>
      <w:r w:rsidRPr="00E476B3">
        <w:rPr>
          <w:sz w:val="28"/>
          <w:szCs w:val="28"/>
        </w:rPr>
        <w:t>.</w:t>
      </w:r>
    </w:p>
    <w:p w:rsid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D4BB8">
        <w:rPr>
          <w:sz w:val="28"/>
          <w:szCs w:val="28"/>
        </w:rPr>
        <w:t xml:space="preserve"> Переходы спортсменов из од</w:t>
      </w:r>
      <w:r>
        <w:rPr>
          <w:sz w:val="28"/>
          <w:szCs w:val="28"/>
        </w:rPr>
        <w:t>ной Команд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участницы </w:t>
      </w:r>
      <w:r w:rsidRPr="001D4BB8">
        <w:rPr>
          <w:sz w:val="28"/>
          <w:szCs w:val="28"/>
        </w:rPr>
        <w:t>в другую в период</w:t>
      </w:r>
      <w:r>
        <w:rPr>
          <w:sz w:val="28"/>
          <w:szCs w:val="28"/>
        </w:rPr>
        <w:t xml:space="preserve"> проведения</w:t>
      </w:r>
      <w:r w:rsidRPr="001D4BB8">
        <w:rPr>
          <w:sz w:val="28"/>
          <w:szCs w:val="28"/>
        </w:rPr>
        <w:t xml:space="preserve"> </w:t>
      </w:r>
      <w:r>
        <w:rPr>
          <w:sz w:val="28"/>
          <w:szCs w:val="28"/>
        </w:rPr>
        <w:t>соревнований</w:t>
      </w:r>
      <w:r w:rsidRPr="001D4BB8">
        <w:rPr>
          <w:sz w:val="28"/>
          <w:szCs w:val="28"/>
        </w:rPr>
        <w:t xml:space="preserve"> </w:t>
      </w:r>
      <w:r w:rsidRPr="00E476B3">
        <w:rPr>
          <w:sz w:val="28"/>
          <w:szCs w:val="28"/>
        </w:rPr>
        <w:t>запрещены.</w:t>
      </w:r>
      <w:r>
        <w:rPr>
          <w:sz w:val="28"/>
          <w:szCs w:val="28"/>
        </w:rPr>
        <w:t xml:space="preserve"> Названия К</w:t>
      </w:r>
      <w:r w:rsidRPr="001D4BB8">
        <w:rPr>
          <w:sz w:val="28"/>
          <w:szCs w:val="28"/>
        </w:rPr>
        <w:t>оманд</w:t>
      </w:r>
      <w:r>
        <w:rPr>
          <w:sz w:val="28"/>
          <w:szCs w:val="28"/>
        </w:rPr>
        <w:t>-участниц</w:t>
      </w:r>
      <w:r w:rsidRPr="001D4BB8">
        <w:rPr>
          <w:sz w:val="28"/>
          <w:szCs w:val="28"/>
        </w:rPr>
        <w:t xml:space="preserve"> в течение сезона не изменяются.</w:t>
      </w:r>
    </w:p>
    <w:p w:rsidR="006B32D7" w:rsidRPr="00E476B3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Pr="00E476B3">
        <w:rPr>
          <w:sz w:val="28"/>
          <w:szCs w:val="28"/>
        </w:rPr>
        <w:t xml:space="preserve">Переходы Спортсменов из состава Команды-участницы в участников только личного зачёта в период </w:t>
      </w:r>
      <w:r>
        <w:rPr>
          <w:sz w:val="28"/>
          <w:szCs w:val="28"/>
        </w:rPr>
        <w:t>проведения соревнований</w:t>
      </w:r>
      <w:r w:rsidRPr="00E476B3">
        <w:rPr>
          <w:sz w:val="28"/>
          <w:szCs w:val="28"/>
        </w:rPr>
        <w:t xml:space="preserve"> запрещены.</w:t>
      </w:r>
    </w:p>
    <w:p w:rsid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E476B3">
        <w:rPr>
          <w:sz w:val="28"/>
          <w:szCs w:val="28"/>
        </w:rPr>
        <w:t>. Переходы Спортсменов из участников только личного зачёта в состав Команды</w:t>
      </w:r>
      <w:r>
        <w:rPr>
          <w:sz w:val="28"/>
          <w:szCs w:val="28"/>
        </w:rPr>
        <w:t>-</w:t>
      </w:r>
      <w:r w:rsidRPr="00E476B3">
        <w:rPr>
          <w:sz w:val="28"/>
          <w:szCs w:val="28"/>
        </w:rPr>
        <w:t xml:space="preserve">участницы  в период </w:t>
      </w:r>
      <w:r>
        <w:rPr>
          <w:sz w:val="28"/>
          <w:szCs w:val="28"/>
        </w:rPr>
        <w:t>проведения соревнований</w:t>
      </w:r>
      <w:r w:rsidRPr="00E476B3">
        <w:rPr>
          <w:sz w:val="28"/>
          <w:szCs w:val="28"/>
        </w:rPr>
        <w:t xml:space="preserve"> запрещены.</w:t>
      </w:r>
    </w:p>
    <w:p w:rsidR="006B32D7" w:rsidRPr="00E476B3" w:rsidRDefault="006B32D7" w:rsidP="006B32D7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1D4BB8">
        <w:rPr>
          <w:sz w:val="28"/>
          <w:szCs w:val="28"/>
        </w:rPr>
        <w:t>. Спортсмены, участвующие в соревнованиях, должны быть старше 1</w:t>
      </w:r>
      <w:r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 лет. 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 xml:space="preserve">3.12. </w:t>
      </w:r>
      <w:proofErr w:type="gramStart"/>
      <w:r w:rsidRPr="006B32D7">
        <w:rPr>
          <w:sz w:val="28"/>
          <w:szCs w:val="28"/>
        </w:rPr>
        <w:t>До начала жеребьёвки первого тура каждого этапа соревнований Команда обязана подать заявку на участие в этапе (Приложение №2) за подписью Представителя (капитана) с указанием спортсменов основного состава на тур (4 спортсмена), запасных спортсменов (количество запасных спортсменов не ограничено) и др. В случае изменения состава Команды во втором туре Команда до начала жеребьёвки второго тура  должна подать изменённую заявку.</w:t>
      </w:r>
      <w:proofErr w:type="gramEnd"/>
      <w:r w:rsidR="00C95574">
        <w:rPr>
          <w:sz w:val="28"/>
          <w:szCs w:val="28"/>
        </w:rPr>
        <w:t xml:space="preserve"> У</w:t>
      </w:r>
      <w:r w:rsidR="00C95574" w:rsidRPr="00C95574">
        <w:rPr>
          <w:sz w:val="28"/>
          <w:szCs w:val="28"/>
        </w:rPr>
        <w:t xml:space="preserve">частники команд при подаче заявок должны предоставить номера действительных членских билетов РГОО </w:t>
      </w:r>
      <w:r w:rsidR="00C95574">
        <w:rPr>
          <w:sz w:val="28"/>
          <w:szCs w:val="28"/>
        </w:rPr>
        <w:t>«</w:t>
      </w:r>
      <w:r w:rsidR="00C95574" w:rsidRPr="00C95574">
        <w:rPr>
          <w:sz w:val="28"/>
          <w:szCs w:val="28"/>
        </w:rPr>
        <w:t>БООР</w:t>
      </w:r>
      <w:r w:rsidR="00C95574">
        <w:rPr>
          <w:sz w:val="28"/>
          <w:szCs w:val="28"/>
        </w:rPr>
        <w:t>».</w:t>
      </w:r>
    </w:p>
    <w:p w:rsidR="006B32D7" w:rsidRPr="006B32D7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3.13. Спортсмены принимающее участие в соревнованиях только в личном зачёте, до начала жеребьёвки первого тура каждого этапа обязаны подать заявку на участие в этапе за личной подписью (либо за подписью капитана или представителя) (Приложение №4).</w:t>
      </w:r>
    </w:p>
    <w:p w:rsidR="006B32D7" w:rsidRPr="001C636B" w:rsidRDefault="006B32D7" w:rsidP="006B32D7">
      <w:pPr>
        <w:ind w:left="-709" w:right="-143" w:firstLine="709"/>
        <w:jc w:val="both"/>
        <w:rPr>
          <w:sz w:val="28"/>
          <w:szCs w:val="28"/>
        </w:rPr>
      </w:pPr>
      <w:r w:rsidRPr="006B32D7">
        <w:rPr>
          <w:sz w:val="28"/>
          <w:szCs w:val="28"/>
        </w:rPr>
        <w:t>3.14. Все Спортсмены, заявленные для участия в соревнованиях в командном и личном зачете, обязаны в момент регистрации участия в этапе по требованию Судейской коллегии предъявить документ, удостоверяющий</w:t>
      </w:r>
      <w:r w:rsidRPr="00E476B3">
        <w:rPr>
          <w:szCs w:val="28"/>
        </w:rPr>
        <w:t xml:space="preserve"> </w:t>
      </w:r>
      <w:r w:rsidRPr="001C636B">
        <w:rPr>
          <w:sz w:val="28"/>
          <w:szCs w:val="28"/>
        </w:rPr>
        <w:t>личность.</w:t>
      </w:r>
    </w:p>
    <w:p w:rsidR="001C636B" w:rsidRDefault="001C636B" w:rsidP="006B32D7">
      <w:pPr>
        <w:ind w:left="-709" w:right="-143" w:firstLine="709"/>
        <w:jc w:val="both"/>
        <w:rPr>
          <w:szCs w:val="28"/>
        </w:rPr>
      </w:pPr>
    </w:p>
    <w:p w:rsidR="001C636B" w:rsidRPr="00C407E6" w:rsidRDefault="001C636B" w:rsidP="001C636B">
      <w:pPr>
        <w:ind w:right="14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1D4B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ПРАВА И ОБЯЗАННОСТИ</w:t>
      </w:r>
    </w:p>
    <w:p w:rsidR="001C636B" w:rsidRPr="001A5EBE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Pr="001A5EBE">
        <w:rPr>
          <w:sz w:val="28"/>
          <w:szCs w:val="28"/>
        </w:rPr>
        <w:t xml:space="preserve">.1. </w:t>
      </w:r>
      <w:r>
        <w:rPr>
          <w:sz w:val="28"/>
          <w:szCs w:val="28"/>
        </w:rPr>
        <w:t>РГОО «БООР»</w:t>
      </w:r>
      <w:r w:rsidRPr="001A5EBE">
        <w:rPr>
          <w:sz w:val="28"/>
          <w:szCs w:val="28"/>
        </w:rPr>
        <w:t xml:space="preserve"> утверждает состав</w:t>
      </w:r>
      <w:r>
        <w:rPr>
          <w:sz w:val="28"/>
          <w:szCs w:val="28"/>
        </w:rPr>
        <w:t xml:space="preserve"> организационного комитета соревнований</w:t>
      </w:r>
      <w:r w:rsidRPr="001A5EBE">
        <w:rPr>
          <w:sz w:val="28"/>
          <w:szCs w:val="28"/>
        </w:rPr>
        <w:t xml:space="preserve"> (далее – Оргкомитет).</w:t>
      </w:r>
    </w:p>
    <w:p w:rsidR="001C636B" w:rsidRP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lastRenderedPageBreak/>
        <w:t>4</w:t>
      </w:r>
      <w:r w:rsidRPr="006E15F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E15F4">
        <w:rPr>
          <w:sz w:val="28"/>
          <w:szCs w:val="28"/>
        </w:rPr>
        <w:t xml:space="preserve">. Обязанности по общему руководству при подготовке и проведению </w:t>
      </w:r>
      <w:r>
        <w:rPr>
          <w:sz w:val="28"/>
          <w:szCs w:val="28"/>
        </w:rPr>
        <w:t>соревнований</w:t>
      </w:r>
      <w:r w:rsidRPr="006E15F4">
        <w:rPr>
          <w:sz w:val="28"/>
          <w:szCs w:val="28"/>
        </w:rPr>
        <w:t xml:space="preserve"> возлагаются на </w:t>
      </w:r>
      <w:r w:rsidRPr="001A5EBE">
        <w:rPr>
          <w:sz w:val="28"/>
          <w:szCs w:val="28"/>
        </w:rPr>
        <w:t>Оргкомитет</w:t>
      </w:r>
      <w:r>
        <w:rPr>
          <w:sz w:val="28"/>
          <w:szCs w:val="28"/>
        </w:rPr>
        <w:t>.</w:t>
      </w:r>
      <w:r w:rsidRPr="006E15F4">
        <w:rPr>
          <w:sz w:val="28"/>
          <w:szCs w:val="28"/>
        </w:rPr>
        <w:t xml:space="preserve"> 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Заседания Оргкомитета проводятся по мере необходимости.</w:t>
      </w:r>
      <w:r>
        <w:rPr>
          <w:sz w:val="28"/>
          <w:szCs w:val="28"/>
        </w:rPr>
        <w:t xml:space="preserve"> Решения в Оргкомитете принимаются путем простого голосования. В случае равенства голосов, голос председателя Оргкомитета является решающим.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В обязанности Оргкомитета входит: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настоящего Положения</w:t>
      </w:r>
      <w:r w:rsidRPr="006E15F4">
        <w:rPr>
          <w:sz w:val="28"/>
          <w:szCs w:val="28"/>
        </w:rPr>
        <w:t>;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E15F4">
        <w:rPr>
          <w:sz w:val="28"/>
          <w:szCs w:val="28"/>
        </w:rPr>
        <w:t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E15F4">
        <w:rPr>
          <w:sz w:val="28"/>
          <w:szCs w:val="28"/>
        </w:rPr>
        <w:t xml:space="preserve">рассмотрение вопросов, возникающих в ходе подготовки и проведения </w:t>
      </w:r>
      <w:r>
        <w:rPr>
          <w:sz w:val="28"/>
          <w:szCs w:val="28"/>
        </w:rPr>
        <w:t>соревнований</w:t>
      </w:r>
      <w:r w:rsidRPr="006E15F4">
        <w:rPr>
          <w:sz w:val="28"/>
          <w:szCs w:val="28"/>
        </w:rPr>
        <w:t>;</w:t>
      </w:r>
    </w:p>
    <w:p w:rsidR="001C636B" w:rsidRPr="00F8243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82434">
        <w:rPr>
          <w:sz w:val="28"/>
          <w:szCs w:val="28"/>
        </w:rPr>
        <w:t>согласование с заинтересованными организациями</w:t>
      </w:r>
      <w:r>
        <w:rPr>
          <w:sz w:val="28"/>
          <w:szCs w:val="28"/>
        </w:rPr>
        <w:t xml:space="preserve"> сроков и мест проведения соревнований</w:t>
      </w:r>
      <w:r w:rsidRPr="00F82434">
        <w:rPr>
          <w:sz w:val="28"/>
          <w:szCs w:val="28"/>
        </w:rPr>
        <w:t>;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53A54">
        <w:rPr>
          <w:sz w:val="28"/>
          <w:szCs w:val="28"/>
        </w:rPr>
        <w:t xml:space="preserve">формирование судейской коллегии </w:t>
      </w:r>
      <w:r>
        <w:rPr>
          <w:sz w:val="28"/>
          <w:szCs w:val="28"/>
        </w:rPr>
        <w:t>соревнований</w:t>
      </w:r>
      <w:r w:rsidRPr="00C53A54">
        <w:rPr>
          <w:sz w:val="28"/>
          <w:szCs w:val="28"/>
        </w:rPr>
        <w:t>;</w:t>
      </w:r>
    </w:p>
    <w:p w:rsidR="001C636B" w:rsidRPr="00F8243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82434">
        <w:rPr>
          <w:sz w:val="28"/>
          <w:szCs w:val="28"/>
        </w:rPr>
        <w:t>обеспечение присутствия</w:t>
      </w:r>
      <w:r>
        <w:rPr>
          <w:sz w:val="28"/>
          <w:szCs w:val="28"/>
        </w:rPr>
        <w:t xml:space="preserve"> медицинского работника на соревнованиях</w:t>
      </w:r>
      <w:r w:rsidRPr="00F82434">
        <w:rPr>
          <w:sz w:val="28"/>
          <w:szCs w:val="28"/>
        </w:rPr>
        <w:t>;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E15F4">
        <w:rPr>
          <w:sz w:val="28"/>
          <w:szCs w:val="28"/>
        </w:rPr>
        <w:t xml:space="preserve">внесение изменений в </w:t>
      </w:r>
      <w:r>
        <w:rPr>
          <w:sz w:val="28"/>
          <w:szCs w:val="28"/>
        </w:rPr>
        <w:t>настоящее</w:t>
      </w:r>
      <w:r w:rsidRPr="006E15F4">
        <w:rPr>
          <w:sz w:val="28"/>
          <w:szCs w:val="28"/>
        </w:rPr>
        <w:t xml:space="preserve"> Положение с утверждением в установленном порядке</w:t>
      </w:r>
      <w:r>
        <w:rPr>
          <w:sz w:val="28"/>
          <w:szCs w:val="28"/>
        </w:rPr>
        <w:t>.</w:t>
      </w:r>
    </w:p>
    <w:p w:rsidR="001C636B" w:rsidRPr="00F84710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A1F8B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Pr="00EA1F8B">
        <w:rPr>
          <w:sz w:val="28"/>
          <w:szCs w:val="28"/>
        </w:rPr>
        <w:t xml:space="preserve"> Размещение рекламных баннеров (плакаты, флаги и т.п.) в зонах (секторах)  проведения  соревнований,  в  местах,  определенных  для проведения тожественных церемоний открытия и закрытия соревнований, а так  же  в  радиусе  </w:t>
      </w:r>
      <w:r>
        <w:rPr>
          <w:sz w:val="28"/>
          <w:szCs w:val="28"/>
        </w:rPr>
        <w:t>20</w:t>
      </w:r>
      <w:r w:rsidRPr="00EA1F8B">
        <w:rPr>
          <w:sz w:val="28"/>
          <w:szCs w:val="28"/>
        </w:rPr>
        <w:t xml:space="preserve">0  метров  от  указанных  мест  разрешается  по согласованию с </w:t>
      </w:r>
      <w:r w:rsidRPr="001A5EBE">
        <w:rPr>
          <w:sz w:val="28"/>
          <w:szCs w:val="28"/>
        </w:rPr>
        <w:t>Оргкомитет</w:t>
      </w:r>
      <w:r>
        <w:rPr>
          <w:sz w:val="28"/>
          <w:szCs w:val="28"/>
        </w:rPr>
        <w:t>ом</w:t>
      </w:r>
      <w:r w:rsidRPr="00EA1F8B">
        <w:rPr>
          <w:sz w:val="28"/>
          <w:szCs w:val="28"/>
        </w:rPr>
        <w:t>.</w:t>
      </w:r>
      <w:r w:rsidRPr="00F84710">
        <w:rPr>
          <w:sz w:val="28"/>
          <w:szCs w:val="28"/>
        </w:rPr>
        <w:t xml:space="preserve"> </w:t>
      </w:r>
      <w:r>
        <w:rPr>
          <w:sz w:val="28"/>
          <w:szCs w:val="28"/>
        </w:rPr>
        <w:t>Данное ограничение не касается экипировки и иного оборудования и снаряжения спортсмена с нанесенными логотипами спонсоров, которое необходимо в период ловли.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Pr="00692AA7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692AA7">
        <w:rPr>
          <w:sz w:val="28"/>
          <w:szCs w:val="28"/>
        </w:rPr>
        <w:t>. Обязанность по проведению</w:t>
      </w:r>
      <w:r>
        <w:rPr>
          <w:sz w:val="28"/>
          <w:szCs w:val="28"/>
        </w:rPr>
        <w:t xml:space="preserve"> отдельных этапов</w:t>
      </w:r>
      <w:r w:rsidRPr="00692AA7">
        <w:rPr>
          <w:sz w:val="28"/>
          <w:szCs w:val="28"/>
        </w:rPr>
        <w:t xml:space="preserve"> </w:t>
      </w:r>
      <w:r>
        <w:rPr>
          <w:sz w:val="28"/>
          <w:szCs w:val="28"/>
        </w:rPr>
        <w:t>соревнований</w:t>
      </w:r>
      <w:r w:rsidRPr="00692AA7">
        <w:rPr>
          <w:sz w:val="28"/>
          <w:szCs w:val="28"/>
        </w:rPr>
        <w:t xml:space="preserve"> возлагается на Оргкомитет и организацию, ответственную</w:t>
      </w:r>
      <w:r>
        <w:rPr>
          <w:sz w:val="28"/>
          <w:szCs w:val="28"/>
        </w:rPr>
        <w:t xml:space="preserve"> за проведение конкретного этапа соревнований, которая назначается Оргкомитетом.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Pr="006E15F4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6E15F4">
        <w:rPr>
          <w:sz w:val="28"/>
          <w:szCs w:val="28"/>
        </w:rPr>
        <w:t>. В обязанности организаци</w:t>
      </w:r>
      <w:r>
        <w:rPr>
          <w:sz w:val="28"/>
          <w:szCs w:val="28"/>
        </w:rPr>
        <w:t>й</w:t>
      </w:r>
      <w:r w:rsidRPr="006E15F4">
        <w:rPr>
          <w:sz w:val="28"/>
          <w:szCs w:val="28"/>
        </w:rPr>
        <w:t>, ответственн</w:t>
      </w:r>
      <w:r>
        <w:rPr>
          <w:sz w:val="28"/>
          <w:szCs w:val="28"/>
        </w:rPr>
        <w:t>ых</w:t>
      </w:r>
      <w:r w:rsidRPr="006E15F4">
        <w:rPr>
          <w:sz w:val="28"/>
          <w:szCs w:val="28"/>
        </w:rPr>
        <w:t xml:space="preserve"> за проведение</w:t>
      </w:r>
      <w:r>
        <w:rPr>
          <w:sz w:val="28"/>
          <w:szCs w:val="28"/>
        </w:rPr>
        <w:t xml:space="preserve"> отдельных этапов соревнований входя</w:t>
      </w:r>
      <w:r w:rsidRPr="006E15F4">
        <w:rPr>
          <w:sz w:val="28"/>
          <w:szCs w:val="28"/>
        </w:rPr>
        <w:t>т: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E15F4">
        <w:rPr>
          <w:sz w:val="28"/>
          <w:szCs w:val="28"/>
        </w:rPr>
        <w:t xml:space="preserve">подготовка места проведения </w:t>
      </w:r>
      <w:r>
        <w:rPr>
          <w:sz w:val="28"/>
          <w:szCs w:val="28"/>
        </w:rPr>
        <w:t>соревнований</w:t>
      </w:r>
      <w:r w:rsidRPr="006E15F4">
        <w:rPr>
          <w:sz w:val="28"/>
          <w:szCs w:val="28"/>
        </w:rPr>
        <w:t>;</w:t>
      </w:r>
      <w:r w:rsidRPr="001C636B">
        <w:rPr>
          <w:sz w:val="28"/>
          <w:szCs w:val="28"/>
        </w:rPr>
        <w:t xml:space="preserve"> 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2AA7">
        <w:rPr>
          <w:sz w:val="28"/>
          <w:szCs w:val="28"/>
        </w:rPr>
        <w:t>информационная помощь</w:t>
      </w:r>
      <w:r>
        <w:rPr>
          <w:sz w:val="28"/>
          <w:szCs w:val="28"/>
        </w:rPr>
        <w:t xml:space="preserve"> в</w:t>
      </w:r>
      <w:r w:rsidRPr="006E15F4">
        <w:rPr>
          <w:sz w:val="28"/>
          <w:szCs w:val="28"/>
        </w:rPr>
        <w:t xml:space="preserve"> размещении спортсменов; 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E15F4">
        <w:rPr>
          <w:sz w:val="28"/>
          <w:szCs w:val="28"/>
        </w:rPr>
        <w:t xml:space="preserve">организация церемонии открытия и закрытия </w:t>
      </w:r>
      <w:r>
        <w:rPr>
          <w:sz w:val="28"/>
          <w:szCs w:val="28"/>
        </w:rPr>
        <w:t>этапов соревнований.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9A0276">
        <w:rPr>
          <w:sz w:val="28"/>
          <w:szCs w:val="28"/>
        </w:rPr>
        <w:t>4</w:t>
      </w:r>
      <w:r w:rsidRPr="006E15F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6E15F4">
        <w:rPr>
          <w:sz w:val="28"/>
          <w:szCs w:val="28"/>
        </w:rPr>
        <w:t>. Права и обязанности спортсменов.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Спортсмен-участник соревнований подчиняется представителю и </w:t>
      </w:r>
      <w:r>
        <w:rPr>
          <w:sz w:val="28"/>
          <w:szCs w:val="28"/>
        </w:rPr>
        <w:t>капитану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своей команды, представителю О</w:t>
      </w:r>
      <w:r w:rsidRPr="006E15F4">
        <w:rPr>
          <w:sz w:val="28"/>
          <w:szCs w:val="28"/>
        </w:rPr>
        <w:t>рганизатор</w:t>
      </w:r>
      <w:r>
        <w:rPr>
          <w:sz w:val="28"/>
          <w:szCs w:val="28"/>
        </w:rPr>
        <w:t xml:space="preserve">а </w:t>
      </w:r>
      <w:r w:rsidRPr="006E15F4">
        <w:rPr>
          <w:sz w:val="28"/>
          <w:szCs w:val="28"/>
        </w:rPr>
        <w:t>соревнований, главному судье соревнований, а во время тура соревнований – главному и зональному судь</w:t>
      </w:r>
      <w:r>
        <w:rPr>
          <w:sz w:val="28"/>
          <w:szCs w:val="28"/>
        </w:rPr>
        <w:t>ям</w:t>
      </w:r>
      <w:r w:rsidRPr="006E15F4">
        <w:rPr>
          <w:sz w:val="28"/>
          <w:szCs w:val="28"/>
        </w:rPr>
        <w:t>.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– участник соревнований: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</w:t>
      </w:r>
      <w:proofErr w:type="gramStart"/>
      <w:r w:rsidRPr="006E15F4">
        <w:rPr>
          <w:sz w:val="28"/>
          <w:szCs w:val="28"/>
        </w:rPr>
        <w:t>обязан</w:t>
      </w:r>
      <w:proofErr w:type="gramEnd"/>
      <w:r w:rsidRPr="006E15F4">
        <w:rPr>
          <w:sz w:val="28"/>
          <w:szCs w:val="28"/>
        </w:rPr>
        <w:t xml:space="preserve"> знать Правила и Положение о соревнованиях и строго соблюдать их требования;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 </w:t>
      </w:r>
      <w:proofErr w:type="gramStart"/>
      <w:r w:rsidRPr="005D6511">
        <w:rPr>
          <w:sz w:val="28"/>
          <w:szCs w:val="28"/>
        </w:rPr>
        <w:t>обязан</w:t>
      </w:r>
      <w:proofErr w:type="gramEnd"/>
      <w:r w:rsidRPr="005D6511">
        <w:rPr>
          <w:sz w:val="28"/>
          <w:szCs w:val="28"/>
        </w:rPr>
        <w:t xml:space="preserve"> лично присутствовать на всех построениях, созываемых представителем организатора соревнований и главным судьей соревнований, включая церемонии открытия и закрытия соревнований, а также награждения победителей;</w:t>
      </w:r>
      <w:r w:rsidRPr="006E15F4">
        <w:rPr>
          <w:sz w:val="28"/>
          <w:szCs w:val="28"/>
        </w:rPr>
        <w:t xml:space="preserve"> 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обладает всеми правами, предоставленными участникам соревнований Правилами и </w:t>
      </w:r>
      <w:r>
        <w:rPr>
          <w:sz w:val="28"/>
          <w:szCs w:val="28"/>
        </w:rPr>
        <w:t xml:space="preserve">данным </w:t>
      </w:r>
      <w:r w:rsidRPr="006E15F4">
        <w:rPr>
          <w:sz w:val="28"/>
          <w:szCs w:val="28"/>
        </w:rPr>
        <w:t>Положением.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30F90">
        <w:rPr>
          <w:sz w:val="28"/>
          <w:szCs w:val="28"/>
        </w:rPr>
        <w:t xml:space="preserve">обязан знать и соблюдать требования законодательства в области рыболовства, а также Правила; во время соревнований не шуметь и не мешать </w:t>
      </w:r>
      <w:r w:rsidRPr="00D30F90">
        <w:rPr>
          <w:sz w:val="28"/>
          <w:szCs w:val="28"/>
        </w:rPr>
        <w:lastRenderedPageBreak/>
        <w:t>другим участникам, своевременно являться на старт и финиш. В зоне лова спортсмены должны передвигаться по возможности бесшумн</w:t>
      </w:r>
      <w:r>
        <w:rPr>
          <w:sz w:val="28"/>
          <w:szCs w:val="28"/>
        </w:rPr>
        <w:t>о, не привлекая к себе внимания;</w:t>
      </w:r>
    </w:p>
    <w:p w:rsidR="001C636B" w:rsidRPr="006E15F4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proofErr w:type="gramStart"/>
      <w:r>
        <w:rPr>
          <w:sz w:val="28"/>
          <w:szCs w:val="28"/>
        </w:rPr>
        <w:t>обязан</w:t>
      </w:r>
      <w:proofErr w:type="gramEnd"/>
      <w:r>
        <w:rPr>
          <w:sz w:val="28"/>
          <w:szCs w:val="28"/>
        </w:rPr>
        <w:t xml:space="preserve"> по требованию членов организационного комитета, судейской коллегии, представителя Организатора соревнований предъявлять подтверждающие документы об оплате организационного и дополнительного взносов.</w:t>
      </w:r>
    </w:p>
    <w:p w:rsidR="00CE2FA1" w:rsidRDefault="001C636B" w:rsidP="00753F79">
      <w:pPr>
        <w:ind w:left="-709" w:right="-143" w:firstLine="709"/>
        <w:jc w:val="both"/>
        <w:rPr>
          <w:b/>
          <w:sz w:val="28"/>
          <w:szCs w:val="28"/>
        </w:rPr>
      </w:pPr>
      <w:r w:rsidRPr="006E15F4">
        <w:rPr>
          <w:sz w:val="28"/>
          <w:szCs w:val="28"/>
        </w:rPr>
        <w:t>Спортсмен не должен вмешиваться в работу судей. Все справки по вопросам проведения соревнований и по их результатам он получает через представителя или капитана команды.</w:t>
      </w:r>
    </w:p>
    <w:p w:rsidR="001C636B" w:rsidRDefault="001C636B" w:rsidP="001C63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F81AF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F81AF2">
        <w:rPr>
          <w:b/>
          <w:sz w:val="28"/>
          <w:szCs w:val="28"/>
        </w:rPr>
        <w:t>ПРОГРАММА ЧЕМПИОНАТА</w:t>
      </w:r>
    </w:p>
    <w:p w:rsidR="001C636B" w:rsidRP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1C636B">
        <w:rPr>
          <w:sz w:val="28"/>
          <w:szCs w:val="28"/>
        </w:rPr>
        <w:t xml:space="preserve">5.1. Соревнования состоят из 6-ти отдельных соревнований (туров) объединенных в 3 этапа по два тура каждый: </w:t>
      </w:r>
    </w:p>
    <w:p w:rsidR="001C636B" w:rsidRP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1C636B">
        <w:rPr>
          <w:sz w:val="28"/>
          <w:szCs w:val="28"/>
        </w:rPr>
        <w:t xml:space="preserve">I этап – 13-15.01.2023 (резервные даты 20-22.01.2023), водохранилище </w:t>
      </w:r>
      <w:proofErr w:type="spellStart"/>
      <w:r w:rsidRPr="001C636B">
        <w:rPr>
          <w:sz w:val="28"/>
          <w:szCs w:val="28"/>
        </w:rPr>
        <w:t>Вилейское</w:t>
      </w:r>
      <w:proofErr w:type="spellEnd"/>
      <w:r w:rsidRPr="001C636B">
        <w:rPr>
          <w:sz w:val="28"/>
          <w:szCs w:val="28"/>
        </w:rPr>
        <w:t xml:space="preserve"> (</w:t>
      </w:r>
      <w:proofErr w:type="spellStart"/>
      <w:r w:rsidRPr="001C636B">
        <w:rPr>
          <w:sz w:val="28"/>
          <w:szCs w:val="28"/>
        </w:rPr>
        <w:t>Вилейский</w:t>
      </w:r>
      <w:proofErr w:type="spellEnd"/>
      <w:r w:rsidRPr="001C636B">
        <w:rPr>
          <w:sz w:val="28"/>
          <w:szCs w:val="28"/>
        </w:rPr>
        <w:t xml:space="preserve"> район, Минская область);</w:t>
      </w:r>
    </w:p>
    <w:p w:rsidR="001C636B" w:rsidRP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1C636B">
        <w:rPr>
          <w:sz w:val="28"/>
          <w:szCs w:val="28"/>
        </w:rPr>
        <w:t>II этап  – 03-05.02.2023 (резервные даты 10-12.02.2023), водохранилище Плещеницы (</w:t>
      </w:r>
      <w:proofErr w:type="spellStart"/>
      <w:r w:rsidRPr="001C636B">
        <w:rPr>
          <w:sz w:val="28"/>
          <w:szCs w:val="28"/>
        </w:rPr>
        <w:t>Логойский</w:t>
      </w:r>
      <w:proofErr w:type="spellEnd"/>
      <w:r w:rsidRPr="001C636B">
        <w:rPr>
          <w:sz w:val="28"/>
          <w:szCs w:val="28"/>
        </w:rPr>
        <w:t xml:space="preserve"> район, Минская область);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1C636B">
        <w:rPr>
          <w:sz w:val="28"/>
          <w:szCs w:val="28"/>
        </w:rPr>
        <w:t>III этап – 03.03-05.03.2023 (резервные даты 10-12.03.2023), Гребной канал (Минский  район, Минская область).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1C636B">
        <w:rPr>
          <w:sz w:val="28"/>
          <w:szCs w:val="28"/>
        </w:rPr>
        <w:t>5.2. Акватория лова, место и время</w:t>
      </w:r>
      <w:r w:rsidRPr="00F113A4">
        <w:rPr>
          <w:sz w:val="28"/>
          <w:szCs w:val="28"/>
        </w:rPr>
        <w:t xml:space="preserve"> проведения</w:t>
      </w:r>
      <w:r>
        <w:rPr>
          <w:sz w:val="28"/>
          <w:szCs w:val="28"/>
        </w:rPr>
        <w:t xml:space="preserve"> тренировок,</w:t>
      </w:r>
      <w:r w:rsidRPr="00F113A4">
        <w:rPr>
          <w:sz w:val="28"/>
          <w:szCs w:val="28"/>
        </w:rPr>
        <w:t xml:space="preserve"> соревнований и иных мероприятий, порядок старта и финиша команд, перечень рыб, принимаемых к зачёту, порядок проведения </w:t>
      </w:r>
      <w:r>
        <w:rPr>
          <w:sz w:val="28"/>
          <w:szCs w:val="28"/>
        </w:rPr>
        <w:t xml:space="preserve">официальных </w:t>
      </w:r>
      <w:r w:rsidRPr="00F113A4">
        <w:rPr>
          <w:sz w:val="28"/>
          <w:szCs w:val="28"/>
        </w:rPr>
        <w:t xml:space="preserve">тренировок на акватории окончательно определяются Оргкомитетом не позднее, чем за </w:t>
      </w:r>
      <w:r>
        <w:rPr>
          <w:sz w:val="28"/>
          <w:szCs w:val="28"/>
        </w:rPr>
        <w:t>3 дня</w:t>
      </w:r>
      <w:r w:rsidRPr="00F113A4">
        <w:rPr>
          <w:sz w:val="28"/>
          <w:szCs w:val="28"/>
        </w:rPr>
        <w:t xml:space="preserve"> до начала этапа и оговариваются в Регламенте каждого этапа. </w:t>
      </w:r>
      <w:r>
        <w:rPr>
          <w:sz w:val="28"/>
          <w:szCs w:val="28"/>
        </w:rPr>
        <w:t xml:space="preserve">Регламент разрабатывается Оргкомитетом соревнований для каждого этапа и публикуется на сайте </w:t>
      </w:r>
      <w:hyperlink r:id="rId6">
        <w:r>
          <w:rPr>
            <w:color w:val="0000FF"/>
            <w:sz w:val="28"/>
            <w:szCs w:val="28"/>
            <w:u w:val="single"/>
          </w:rPr>
          <w:t>www.rgooboor.by</w:t>
        </w:r>
      </w:hyperlink>
      <w:r w:rsidRPr="00F113A4">
        <w:rPr>
          <w:sz w:val="28"/>
          <w:szCs w:val="28"/>
        </w:rPr>
        <w:t>.</w:t>
      </w:r>
      <w:r w:rsidRPr="00170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E2FA1" w:rsidRDefault="00CE2FA1">
      <w:pPr>
        <w:ind w:right="-143"/>
        <w:rPr>
          <w:b/>
          <w:sz w:val="28"/>
          <w:szCs w:val="28"/>
        </w:rPr>
      </w:pPr>
    </w:p>
    <w:p w:rsidR="00CE2FA1" w:rsidRDefault="001C636B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E5F8F">
        <w:rPr>
          <w:b/>
          <w:sz w:val="28"/>
          <w:szCs w:val="28"/>
        </w:rPr>
        <w:t>.ПОРЯДОК ОРГАНИЗАЦИИ СУДЕЙСТВА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Судейская коллегия соревнований назначается организацией, проводящей соревнования. В состав судейской коллегии соревнований входят: Главный судья и зональные судьи. Решения судейской коллегии соревнований принимаются простым большинством голосов. При равенстве голосов, голос Главного судьи является решающим. Судейскую коллегию соревнований составляют судьи по спорту, осуществляющие судейство конкретных спортивных соревнований. В своей деятельности судейская коллегия соревнований руководствуется Правилами соревнований по рыболовному спорту.</w:t>
      </w:r>
    </w:p>
    <w:p w:rsidR="001C636B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 Регистрация участников соревнований и жеребьевка Спортсменов по зонам осуществляется судейской коллегией по каждому туру соревнований.</w:t>
      </w:r>
    </w:p>
    <w:p w:rsidR="001C636B" w:rsidRPr="00E476B3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6.2.1. На первой фазе жеребьевки представители Команд выбирают зоны для каждого участника из заявки своей Команды (A, B, C, D).</w:t>
      </w:r>
    </w:p>
    <w:p w:rsidR="001C636B" w:rsidRPr="00BF1243" w:rsidRDefault="001C636B" w:rsidP="001C636B">
      <w:pPr>
        <w:ind w:left="-709" w:right="-143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6.2.2. На второй фазе из Спортсменов, заявившихся только в личном зачёте, Судейская коллегия формирует «четверки» путем случайной выборки, из которых и происходит жеребьёвка  по зонам (A, B, C, D).</w:t>
      </w:r>
    </w:p>
    <w:p w:rsidR="001C636B" w:rsidRPr="001B2731" w:rsidRDefault="001C636B" w:rsidP="001C636B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Судьи руководят ходом проведения соревнований, следят за выполнением Правил, применяют предусмотренные Правилами санкции в случае необходимости. </w:t>
      </w:r>
    </w:p>
    <w:p w:rsidR="00CE2FA1" w:rsidRDefault="006E5F8F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2FA1" w:rsidRDefault="001C636B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E5F8F">
        <w:rPr>
          <w:b/>
          <w:sz w:val="28"/>
          <w:szCs w:val="28"/>
        </w:rPr>
        <w:t>.ПОРЯДОК ОРГАНИЗАЦИИ МЕДИЦИНСКОГО ОБЕСПЕЧЕНИЯ</w:t>
      </w:r>
    </w:p>
    <w:p w:rsidR="00CE2FA1" w:rsidRDefault="001C636B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 w:rsidRPr="001128C2">
        <w:rPr>
          <w:color w:val="000000"/>
          <w:sz w:val="28"/>
          <w:szCs w:val="28"/>
        </w:rPr>
        <w:lastRenderedPageBreak/>
        <w:t>7</w:t>
      </w:r>
      <w:r w:rsidR="006E5F8F" w:rsidRPr="001128C2">
        <w:rPr>
          <w:color w:val="000000"/>
          <w:sz w:val="28"/>
          <w:szCs w:val="28"/>
        </w:rPr>
        <w:t>.1.К участию в соревновании допускаются спортсмены, прошедшие медицинское обследование и получившие допуск врача, заверенный подписью, личной печатью врача и печатью медицинского учреждения.</w:t>
      </w:r>
    </w:p>
    <w:p w:rsidR="00CE2FA1" w:rsidRDefault="001C636B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E5F8F">
        <w:rPr>
          <w:color w:val="000000"/>
          <w:sz w:val="28"/>
          <w:szCs w:val="28"/>
        </w:rPr>
        <w:t xml:space="preserve">.2.Участие в соревнованиях осуществляется только при наличии оригинала полиса добровольного страхования от несчастных случаев жизни и здоровья, </w:t>
      </w:r>
      <w:proofErr w:type="gramStart"/>
      <w:r w:rsidR="006E5F8F">
        <w:rPr>
          <w:color w:val="000000"/>
          <w:sz w:val="28"/>
          <w:szCs w:val="28"/>
        </w:rPr>
        <w:t>который</w:t>
      </w:r>
      <w:proofErr w:type="gramEnd"/>
      <w:r w:rsidR="006E5F8F">
        <w:rPr>
          <w:color w:val="000000"/>
          <w:sz w:val="28"/>
          <w:szCs w:val="28"/>
        </w:rPr>
        <w:t xml:space="preserve"> предоставляется в мандатную комиссию на каждого участника соревнований.</w:t>
      </w:r>
    </w:p>
    <w:p w:rsidR="00CE2FA1" w:rsidRDefault="001C636B">
      <w:pPr>
        <w:pBdr>
          <w:top w:val="nil"/>
          <w:left w:val="nil"/>
          <w:bottom w:val="nil"/>
          <w:right w:val="nil"/>
          <w:between w:val="nil"/>
        </w:pBdr>
        <w:ind w:left="-709" w:right="-143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E5F8F">
        <w:rPr>
          <w:color w:val="000000"/>
          <w:sz w:val="28"/>
          <w:szCs w:val="28"/>
        </w:rPr>
        <w:t>.3.Обеспечение присутствия медицинского работника на соревнованиях входит в обязанности Оргкомитета.</w:t>
      </w:r>
    </w:p>
    <w:p w:rsidR="00CE2FA1" w:rsidRDefault="00CE2FA1">
      <w:pPr>
        <w:ind w:left="-709" w:right="-143" w:firstLine="709"/>
        <w:rPr>
          <w:sz w:val="28"/>
          <w:szCs w:val="28"/>
        </w:rPr>
      </w:pPr>
    </w:p>
    <w:p w:rsidR="00CE2FA1" w:rsidRDefault="001D52B4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E5F8F">
        <w:rPr>
          <w:b/>
          <w:sz w:val="28"/>
          <w:szCs w:val="28"/>
        </w:rPr>
        <w:t>.ПОРЯДОК ОПРЕДЕЛЕНИЯ И НАГРАЖДЕНИЯ ПОБЕДИТЕЛЕЙ (ПРИЗЕРОВ)</w:t>
      </w:r>
    </w:p>
    <w:p w:rsidR="001D52B4" w:rsidRPr="001D52B4" w:rsidRDefault="001D52B4" w:rsidP="001D52B4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E5F8F">
        <w:rPr>
          <w:color w:val="000000"/>
          <w:sz w:val="28"/>
          <w:szCs w:val="28"/>
        </w:rPr>
        <w:t>.1.</w:t>
      </w:r>
      <w:r w:rsidRPr="001D52B4">
        <w:rPr>
          <w:color w:val="000000"/>
          <w:sz w:val="28"/>
          <w:szCs w:val="28"/>
        </w:rPr>
        <w:t xml:space="preserve"> Спортсмены (Команды спортсменов), занявшие 1–3 места, награждаются от имени организаторов медалями золотого, серебряного и бронзового достоинства соответственно занятым местам, грамотами или дипломами первой, второй, третьей степени, кубками. Медалями и дипломами могут также награждаться капитан, помощник капитана и представитель.</w:t>
      </w:r>
    </w:p>
    <w:p w:rsidR="00CE2FA1" w:rsidRDefault="001D52B4" w:rsidP="001D52B4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 w:rsidRPr="001D52B4">
        <w:rPr>
          <w:color w:val="000000"/>
          <w:sz w:val="28"/>
          <w:szCs w:val="28"/>
        </w:rPr>
        <w:t xml:space="preserve">В случае проведения </w:t>
      </w:r>
      <w:proofErr w:type="spellStart"/>
      <w:r w:rsidRPr="001D52B4">
        <w:rPr>
          <w:color w:val="000000"/>
          <w:sz w:val="28"/>
          <w:szCs w:val="28"/>
        </w:rPr>
        <w:t>многотуровых</w:t>
      </w:r>
      <w:proofErr w:type="spellEnd"/>
      <w:r w:rsidRPr="001D52B4">
        <w:rPr>
          <w:color w:val="000000"/>
          <w:sz w:val="28"/>
          <w:szCs w:val="28"/>
        </w:rPr>
        <w:t xml:space="preserve"> соревнований, награждению подлежат спортсмены, принявшие участие не менее</w:t>
      </w:r>
      <w:proofErr w:type="gramStart"/>
      <w:r w:rsidRPr="001D52B4">
        <w:rPr>
          <w:color w:val="000000"/>
          <w:sz w:val="28"/>
          <w:szCs w:val="28"/>
        </w:rPr>
        <w:t>,</w:t>
      </w:r>
      <w:proofErr w:type="gramEnd"/>
      <w:r w:rsidRPr="001D52B4">
        <w:rPr>
          <w:color w:val="000000"/>
          <w:sz w:val="28"/>
          <w:szCs w:val="28"/>
        </w:rPr>
        <w:t xml:space="preserve"> чем в 50 процентах туров данных соревнований</w:t>
      </w:r>
      <w:r w:rsidR="006E5F8F">
        <w:rPr>
          <w:color w:val="000000"/>
          <w:sz w:val="28"/>
          <w:szCs w:val="28"/>
        </w:rPr>
        <w:t>.</w:t>
      </w:r>
    </w:p>
    <w:p w:rsidR="00CE2FA1" w:rsidRDefault="001D52B4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E5F8F">
        <w:rPr>
          <w:sz w:val="28"/>
          <w:szCs w:val="28"/>
        </w:rPr>
        <w:t>.2. Предъявленная к зачёту рыба измеряется весовым</w:t>
      </w:r>
      <w:r>
        <w:rPr>
          <w:sz w:val="28"/>
          <w:szCs w:val="28"/>
        </w:rPr>
        <w:t xml:space="preserve"> </w:t>
      </w:r>
      <w:r w:rsidR="006E5F8F">
        <w:rPr>
          <w:sz w:val="28"/>
          <w:szCs w:val="28"/>
        </w:rPr>
        <w:t>способом. Способ измерения, методика подсчёта результата измерения и единицы измерений определяются Регламентом соревнования.</w:t>
      </w:r>
    </w:p>
    <w:p w:rsidR="00CE2FA1" w:rsidRDefault="001D52B4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E5F8F">
        <w:rPr>
          <w:sz w:val="28"/>
          <w:szCs w:val="28"/>
        </w:rPr>
        <w:t>.3. Распределение мест и подведение итогов туров и этапов соревнований осуществляет судейская коллегия соревнований. Распределение мест и подведение итогов многоэтапных соревнований осуществляют организаторы соревнований.</w:t>
      </w:r>
    </w:p>
    <w:p w:rsidR="00CE2FA1" w:rsidRDefault="00CE2FA1">
      <w:pPr>
        <w:pBdr>
          <w:top w:val="nil"/>
          <w:left w:val="nil"/>
          <w:bottom w:val="nil"/>
          <w:right w:val="nil"/>
          <w:between w:val="nil"/>
        </w:pBdr>
        <w:ind w:right="-143"/>
        <w:rPr>
          <w:color w:val="000000"/>
          <w:sz w:val="28"/>
          <w:szCs w:val="28"/>
        </w:rPr>
      </w:pPr>
    </w:p>
    <w:p w:rsidR="00CE2FA1" w:rsidRDefault="001D52B4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6E5F8F">
        <w:rPr>
          <w:b/>
          <w:color w:val="000000"/>
          <w:sz w:val="28"/>
          <w:szCs w:val="28"/>
        </w:rPr>
        <w:t xml:space="preserve">.ПОРЯДОК ПЕРЕСМОТРА И ПРИЗНАНИЯ </w:t>
      </w:r>
      <w:proofErr w:type="gramStart"/>
      <w:r w:rsidR="006E5F8F">
        <w:rPr>
          <w:b/>
          <w:color w:val="000000"/>
          <w:sz w:val="28"/>
          <w:szCs w:val="28"/>
        </w:rPr>
        <w:t>НЕДЕЙСТВИТЕЛЬНЫМИ</w:t>
      </w:r>
      <w:proofErr w:type="gramEnd"/>
      <w:r w:rsidR="006E5F8F">
        <w:rPr>
          <w:b/>
          <w:color w:val="000000"/>
          <w:sz w:val="28"/>
          <w:szCs w:val="28"/>
        </w:rPr>
        <w:t xml:space="preserve"> СПОРТИВНЫХ РЕЗУЛЬТАТОВ В СЛУЧАЕ СПОРТИВНОЙ ДИСКВАЛИФИКАЦИИ</w:t>
      </w:r>
    </w:p>
    <w:p w:rsidR="00CE2FA1" w:rsidRDefault="001D52B4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6E5F8F">
        <w:rPr>
          <w:color w:val="000000"/>
          <w:sz w:val="28"/>
          <w:szCs w:val="28"/>
        </w:rPr>
        <w:t>.1. За нарушение Правил проведения соревнований по рыболовному спорту и настоящего Положения спортсмен (команда) может быть снят с соревнований (дисквалифицирован).</w:t>
      </w:r>
    </w:p>
    <w:p w:rsidR="00CE2FA1" w:rsidRDefault="001D52B4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6E5F8F">
        <w:rPr>
          <w:color w:val="000000"/>
          <w:sz w:val="28"/>
          <w:szCs w:val="28"/>
        </w:rPr>
        <w:t xml:space="preserve">.2. Предложение о дисквалификации (т.е. недопущении к очередным соревнованиям) спортсмена выносится Главным судьей соревнований на Президиум судейской коллегии. </w:t>
      </w:r>
    </w:p>
    <w:p w:rsidR="00CE2FA1" w:rsidRDefault="002C55FD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6E5F8F">
        <w:rPr>
          <w:color w:val="000000"/>
          <w:sz w:val="28"/>
          <w:szCs w:val="28"/>
        </w:rPr>
        <w:t>.3. Отстранение спортсмена (команды) от участия в соревнованиях проводится в соответствии с Правил</w:t>
      </w:r>
      <w:r w:rsidR="001D52B4">
        <w:rPr>
          <w:color w:val="000000"/>
          <w:sz w:val="28"/>
          <w:szCs w:val="28"/>
        </w:rPr>
        <w:t>ами</w:t>
      </w:r>
      <w:r w:rsidR="006E5F8F">
        <w:rPr>
          <w:color w:val="000000"/>
          <w:sz w:val="28"/>
          <w:szCs w:val="28"/>
        </w:rPr>
        <w:t xml:space="preserve"> проведения соревнований.</w:t>
      </w:r>
    </w:p>
    <w:p w:rsidR="00CE2FA1" w:rsidRDefault="00CE2FA1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both"/>
        <w:rPr>
          <w:b/>
          <w:color w:val="000000"/>
          <w:sz w:val="28"/>
          <w:szCs w:val="28"/>
        </w:rPr>
      </w:pPr>
    </w:p>
    <w:p w:rsidR="00CE2FA1" w:rsidRDefault="002F4429">
      <w:pPr>
        <w:pBdr>
          <w:top w:val="nil"/>
          <w:left w:val="nil"/>
          <w:bottom w:val="nil"/>
          <w:right w:val="nil"/>
          <w:between w:val="nil"/>
        </w:pBdr>
        <w:ind w:left="-709" w:right="-143"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 w:rsidR="006E5F8F">
        <w:rPr>
          <w:b/>
          <w:color w:val="000000"/>
          <w:sz w:val="28"/>
          <w:szCs w:val="28"/>
        </w:rPr>
        <w:t>.ПОРЯДОК ПОДАЧИ ПРОТЕСТОВ И ИХ РАССМОТРЕНИЯ</w:t>
      </w:r>
    </w:p>
    <w:p w:rsidR="00CE2FA1" w:rsidRDefault="002F4429">
      <w:pPr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5F8F">
        <w:rPr>
          <w:sz w:val="28"/>
          <w:szCs w:val="28"/>
        </w:rPr>
        <w:t>.1. Каждый участник соревнований имеет право подавать протесты в случае нарушения Правил соревнований или судейских ошибок, повлекших существенные изменения в определении личных, командных и общекомандных мест, а также в случае неправильного допуска спортсменов (команд спортсменов) к спортивным соревнованиям. Протест подается через представителя или тренера команды (в их отсутствие - через капитана команды) судейской коллегии соревнований.</w:t>
      </w:r>
    </w:p>
    <w:p w:rsidR="00985E80" w:rsidRDefault="00985E80">
      <w:pPr>
        <w:ind w:left="-709" w:firstLine="720"/>
        <w:jc w:val="both"/>
      </w:pPr>
      <w:r>
        <w:rPr>
          <w:sz w:val="28"/>
          <w:szCs w:val="28"/>
        </w:rPr>
        <w:lastRenderedPageBreak/>
        <w:t xml:space="preserve">10.2 </w:t>
      </w:r>
      <w:r w:rsidRPr="008D13A1">
        <w:rPr>
          <w:sz w:val="28"/>
          <w:szCs w:val="28"/>
        </w:rPr>
        <w:t>Протесты на субъективные решения судей по оценке действий спортсменов не принимаются и судейской коллегией не рассматриваются</w:t>
      </w:r>
    </w:p>
    <w:p w:rsidR="00CE2FA1" w:rsidRDefault="00985E80">
      <w:pPr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5F8F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6E5F8F">
        <w:rPr>
          <w:sz w:val="28"/>
          <w:szCs w:val="28"/>
        </w:rPr>
        <w:t>. Протесты должны подаваться главному судье спортивного соревнования, который фиксирует время окончания спортивного соревнования и время подачи протеста. Протест может быть вначале высказан в устной форме, но затем должен быть подан в письменном виде.</w:t>
      </w:r>
    </w:p>
    <w:p w:rsidR="00CE2FA1" w:rsidRDefault="00985E80">
      <w:pPr>
        <w:ind w:left="-709" w:firstLine="720"/>
        <w:jc w:val="both"/>
      </w:pPr>
      <w:r>
        <w:rPr>
          <w:sz w:val="28"/>
          <w:szCs w:val="28"/>
        </w:rPr>
        <w:t>10.4</w:t>
      </w:r>
      <w:r w:rsidR="006E5F8F">
        <w:rPr>
          <w:sz w:val="28"/>
          <w:szCs w:val="28"/>
        </w:rPr>
        <w:t>. Одновременно с протестом представитель (капитан) команды вносит денежный взнос в размере равном организационному взносу на участие команды в настоящих соревнованиях. В случае удовлетворения протеста указанный взнос возвращается.</w:t>
      </w:r>
    </w:p>
    <w:p w:rsidR="00985E80" w:rsidRDefault="00985E80" w:rsidP="00985E80">
      <w:pPr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10.5</w:t>
      </w:r>
      <w:r w:rsidR="006E5F8F">
        <w:rPr>
          <w:sz w:val="28"/>
          <w:szCs w:val="28"/>
        </w:rPr>
        <w:t xml:space="preserve">. </w:t>
      </w:r>
      <w:r w:rsidRPr="008D13A1">
        <w:rPr>
          <w:sz w:val="28"/>
          <w:szCs w:val="28"/>
        </w:rPr>
        <w:t>Протесты могут быть рассмотрены при условии их подачи не позднее чем через 2 часа после окончания тура, по которому подается протест.</w:t>
      </w:r>
    </w:p>
    <w:p w:rsidR="00CE2FA1" w:rsidRDefault="006E5F8F">
      <w:pPr>
        <w:ind w:left="-709" w:firstLine="720"/>
        <w:jc w:val="both"/>
      </w:pPr>
      <w:r>
        <w:rPr>
          <w:sz w:val="28"/>
          <w:szCs w:val="28"/>
        </w:rPr>
        <w:t xml:space="preserve"> </w:t>
      </w:r>
      <w:r w:rsidR="00985E80">
        <w:rPr>
          <w:sz w:val="28"/>
          <w:szCs w:val="28"/>
        </w:rPr>
        <w:t>10.6</w:t>
      </w:r>
      <w:r>
        <w:rPr>
          <w:sz w:val="28"/>
          <w:szCs w:val="28"/>
        </w:rPr>
        <w:t>. Решения по протестам, за исключением протестов, касающихся распределения мест, должны быть приняты судейской коллегией соревнований до утверждения результатов тура или соревнований.</w:t>
      </w:r>
    </w:p>
    <w:p w:rsidR="00CE2FA1" w:rsidRDefault="00985E80">
      <w:pPr>
        <w:ind w:left="-709" w:firstLine="720"/>
        <w:jc w:val="both"/>
      </w:pPr>
      <w:r>
        <w:rPr>
          <w:sz w:val="28"/>
          <w:szCs w:val="28"/>
        </w:rPr>
        <w:t>10.7</w:t>
      </w:r>
      <w:r w:rsidR="006E5F8F">
        <w:rPr>
          <w:sz w:val="28"/>
          <w:szCs w:val="28"/>
        </w:rPr>
        <w:t>. Представитель (тренер, капитан) команды, подавший протест, обязан присутствовать на заседании судейской коллегии соревнований при рассмотрении протеста.</w:t>
      </w:r>
    </w:p>
    <w:p w:rsidR="00CE2FA1" w:rsidRDefault="00985E80">
      <w:pPr>
        <w:ind w:left="-709" w:firstLine="720"/>
        <w:jc w:val="both"/>
      </w:pPr>
      <w:r>
        <w:rPr>
          <w:sz w:val="28"/>
          <w:szCs w:val="28"/>
        </w:rPr>
        <w:t>10.8</w:t>
      </w:r>
      <w:r w:rsidR="006E5F8F">
        <w:rPr>
          <w:sz w:val="28"/>
          <w:szCs w:val="28"/>
        </w:rPr>
        <w:t>. Решение по протесту принимается открытым голосованием судейской коллегии соревнований простым большинством голосов. Несвоевременно поданные протесты не рассматриваются.</w:t>
      </w:r>
    </w:p>
    <w:p w:rsidR="00CE2FA1" w:rsidRDefault="00985E80">
      <w:pPr>
        <w:ind w:left="-709" w:firstLine="720"/>
        <w:jc w:val="both"/>
      </w:pPr>
      <w:r>
        <w:rPr>
          <w:sz w:val="28"/>
          <w:szCs w:val="28"/>
        </w:rPr>
        <w:t>10.9</w:t>
      </w:r>
      <w:r w:rsidR="006E5F8F">
        <w:rPr>
          <w:sz w:val="28"/>
          <w:szCs w:val="28"/>
        </w:rPr>
        <w:t>. Решение судейской коллегии соревнований по протесту является окончательным.</w:t>
      </w:r>
    </w:p>
    <w:p w:rsidR="00CE2FA1" w:rsidRDefault="00985E80">
      <w:pPr>
        <w:ind w:left="-709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10.10</w:t>
      </w:r>
      <w:r w:rsidR="006E5F8F">
        <w:rPr>
          <w:sz w:val="28"/>
          <w:szCs w:val="28"/>
        </w:rPr>
        <w:t>. О ходе рассмотрения каждого протеста и принятом решении составляется протокол.</w:t>
      </w:r>
    </w:p>
    <w:p w:rsidR="00CE2FA1" w:rsidRDefault="006E5F8F">
      <w:pPr>
        <w:ind w:left="-709" w:right="-14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2C55F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.УСЛОВИЯ ФИНАНСИРОВАНИЯ</w:t>
      </w:r>
    </w:p>
    <w:p w:rsidR="00CE2FA1" w:rsidRDefault="006E5F8F">
      <w:pPr>
        <w:ind w:left="-709"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10.1. Расходы по командированию (проезд, проживание, питание, суточные, приобретение приманок и др.) могут производиться за счёт направляющих организаций, командирующих спортсменов, за счет личных средств спортсменов и их спонсоров.</w:t>
      </w:r>
    </w:p>
    <w:p w:rsidR="00CE2FA1" w:rsidRDefault="006E5F8F">
      <w:pPr>
        <w:ind w:left="-709"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 Финансирование Соревнований осуществляется за счет организационных взносов, дополнительных взносов. </w:t>
      </w:r>
    </w:p>
    <w:p w:rsidR="00CE2FA1" w:rsidRPr="006E5F8F" w:rsidRDefault="006E5F8F">
      <w:pPr>
        <w:ind w:left="-709"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Организационный взнос взимается в размере, установленном Оргкомитетом, с команд и направляется на покрытие расходов, связанных с приобретением наградной атрибутики, оплаты работы судей и медицинского работника, аренду </w:t>
      </w:r>
      <w:r w:rsidRPr="006E5F8F">
        <w:rPr>
          <w:sz w:val="28"/>
          <w:szCs w:val="28"/>
        </w:rPr>
        <w:t>водоемов и др.</w:t>
      </w:r>
      <w:r w:rsidRPr="006E5F8F">
        <w:t xml:space="preserve"> </w:t>
      </w:r>
      <w:r w:rsidRPr="006E5F8F">
        <w:rPr>
          <w:sz w:val="28"/>
          <w:szCs w:val="28"/>
        </w:rPr>
        <w:t xml:space="preserve">Организационные взносы оплачиваются участниками до </w:t>
      </w:r>
      <w:r w:rsidR="002C55FD">
        <w:rPr>
          <w:sz w:val="28"/>
          <w:szCs w:val="28"/>
        </w:rPr>
        <w:t>1</w:t>
      </w:r>
      <w:r w:rsidRPr="006E5F8F">
        <w:rPr>
          <w:sz w:val="28"/>
          <w:szCs w:val="28"/>
        </w:rPr>
        <w:t>0</w:t>
      </w:r>
      <w:r w:rsidR="002C55FD">
        <w:rPr>
          <w:sz w:val="28"/>
          <w:szCs w:val="28"/>
        </w:rPr>
        <w:t>.01</w:t>
      </w:r>
      <w:r w:rsidRPr="006E5F8F">
        <w:rPr>
          <w:sz w:val="28"/>
          <w:szCs w:val="28"/>
        </w:rPr>
        <w:t>.202</w:t>
      </w:r>
      <w:r w:rsidR="002C55FD">
        <w:rPr>
          <w:sz w:val="28"/>
          <w:szCs w:val="28"/>
        </w:rPr>
        <w:t>3</w:t>
      </w:r>
      <w:r w:rsidRPr="006E5F8F">
        <w:rPr>
          <w:sz w:val="28"/>
          <w:szCs w:val="28"/>
        </w:rPr>
        <w:t>г.</w:t>
      </w:r>
    </w:p>
    <w:p w:rsidR="00CE2FA1" w:rsidRPr="006E5F8F" w:rsidRDefault="006E5F8F">
      <w:pPr>
        <w:ind w:left="-709" w:right="140" w:firstLine="709"/>
        <w:jc w:val="both"/>
        <w:rPr>
          <w:b/>
          <w:sz w:val="28"/>
          <w:szCs w:val="28"/>
        </w:rPr>
      </w:pPr>
      <w:r w:rsidRPr="006E5F8F">
        <w:rPr>
          <w:b/>
          <w:sz w:val="28"/>
          <w:szCs w:val="28"/>
        </w:rPr>
        <w:t xml:space="preserve">Взнос с команды </w:t>
      </w:r>
      <w:r w:rsidR="001128C2">
        <w:rPr>
          <w:b/>
          <w:sz w:val="28"/>
          <w:szCs w:val="28"/>
        </w:rPr>
        <w:t xml:space="preserve">за </w:t>
      </w:r>
      <w:r w:rsidR="002C55FD">
        <w:rPr>
          <w:b/>
          <w:sz w:val="28"/>
          <w:szCs w:val="28"/>
        </w:rPr>
        <w:t>3</w:t>
      </w:r>
      <w:r w:rsidRPr="006E5F8F">
        <w:rPr>
          <w:b/>
          <w:sz w:val="28"/>
          <w:szCs w:val="28"/>
        </w:rPr>
        <w:t xml:space="preserve"> этапа</w:t>
      </w:r>
      <w:r w:rsidR="00753F79">
        <w:rPr>
          <w:b/>
          <w:sz w:val="28"/>
          <w:szCs w:val="28"/>
        </w:rPr>
        <w:t xml:space="preserve"> </w:t>
      </w:r>
      <w:r w:rsidR="001128C2">
        <w:rPr>
          <w:b/>
          <w:sz w:val="28"/>
          <w:szCs w:val="28"/>
        </w:rPr>
        <w:t xml:space="preserve">составляет </w:t>
      </w:r>
      <w:r w:rsidR="00753F79">
        <w:rPr>
          <w:b/>
          <w:sz w:val="28"/>
          <w:szCs w:val="28"/>
        </w:rPr>
        <w:t>- 360 рублей РБ</w:t>
      </w:r>
      <w:r w:rsidRPr="006E5F8F">
        <w:rPr>
          <w:b/>
          <w:sz w:val="28"/>
          <w:szCs w:val="28"/>
        </w:rPr>
        <w:t>.</w:t>
      </w:r>
      <w:r w:rsidR="00753F79">
        <w:rPr>
          <w:b/>
          <w:sz w:val="28"/>
          <w:szCs w:val="28"/>
        </w:rPr>
        <w:t xml:space="preserve"> </w:t>
      </w:r>
    </w:p>
    <w:p w:rsidR="00CE2FA1" w:rsidRDefault="006E5F8F">
      <w:pPr>
        <w:pBdr>
          <w:top w:val="nil"/>
          <w:left w:val="nil"/>
          <w:bottom w:val="nil"/>
          <w:right w:val="nil"/>
          <w:between w:val="nil"/>
        </w:pBdr>
        <w:ind w:left="-709"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10.3. Размер организационного взноса для спортсменов и команд, участвующих на отдельных этапах соревнований, определяется Оргкомитетом.</w:t>
      </w:r>
    </w:p>
    <w:p w:rsidR="00CE2FA1" w:rsidRDefault="006E5F8F">
      <w:pPr>
        <w:ind w:left="-709"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10.4.Команды и спортсмены, не оплатившие организационный и дополнительный (за исключением случаев, указанных в абзаце четвертом п.10.2.)  взносы в установленный Оргкомитетом срок, к Соревнованиям не допускаются.</w:t>
      </w:r>
    </w:p>
    <w:p w:rsidR="00CE2FA1" w:rsidRDefault="006E5F8F">
      <w:pPr>
        <w:ind w:left="-709" w:right="140" w:firstLine="709"/>
        <w:jc w:val="both"/>
        <w:rPr>
          <w:b/>
          <w:sz w:val="30"/>
          <w:szCs w:val="30"/>
        </w:rPr>
      </w:pPr>
      <w:r>
        <w:rPr>
          <w:sz w:val="30"/>
          <w:szCs w:val="30"/>
        </w:rPr>
        <w:t>10.5. </w:t>
      </w:r>
      <w:r>
        <w:rPr>
          <w:b/>
          <w:sz w:val="30"/>
          <w:szCs w:val="30"/>
        </w:rPr>
        <w:t xml:space="preserve">Размещение рекламных баннеров (плакаты, флаги и т.п.) в зонах (секторах) проведения соревнований, в местах, определенных для проведения тожественных церемоний открытия и закрытия соревнований, а так же в радиусе 200 метров от указанных мест разрешается по согласованию с </w:t>
      </w:r>
      <w:r w:rsidR="00753F79" w:rsidRPr="00753F79">
        <w:rPr>
          <w:b/>
          <w:sz w:val="30"/>
          <w:szCs w:val="30"/>
        </w:rPr>
        <w:t>Оргкомитетом</w:t>
      </w:r>
      <w:r>
        <w:rPr>
          <w:b/>
          <w:sz w:val="30"/>
          <w:szCs w:val="30"/>
        </w:rPr>
        <w:t>.</w:t>
      </w:r>
    </w:p>
    <w:p w:rsidR="001128C2" w:rsidRDefault="001128C2" w:rsidP="00753F79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</w:p>
    <w:p w:rsidR="00753F79" w:rsidRPr="00DD0770" w:rsidRDefault="00753F79" w:rsidP="00753F79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753F79" w:rsidRDefault="00753F79" w:rsidP="00753F79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753F79" w:rsidRPr="00DD0770" w:rsidRDefault="00753F79" w:rsidP="00753F79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753F79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7"/>
        <w:gridCol w:w="1480"/>
        <w:gridCol w:w="2255"/>
        <w:gridCol w:w="2361"/>
      </w:tblGrid>
      <w:tr w:rsidR="00753F79" w:rsidRPr="00DD0770" w:rsidTr="00063438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55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или разряд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753F79" w:rsidRDefault="00753F79" w:rsidP="00753F79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753F79" w:rsidTr="00063438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753F79" w:rsidTr="00063438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753F79" w:rsidRDefault="00753F79" w:rsidP="00753F79">
      <w:pPr>
        <w:pStyle w:val="snoski"/>
        <w:spacing w:before="0" w:beforeAutospacing="0" w:after="0" w:afterAutospacing="0"/>
        <w:jc w:val="both"/>
        <w:rPr>
          <w:rStyle w:val="ae"/>
          <w:b/>
          <w:color w:val="auto"/>
        </w:rPr>
      </w:pPr>
    </w:p>
    <w:p w:rsidR="00753F79" w:rsidRDefault="00753F79" w:rsidP="00753F79">
      <w:pPr>
        <w:ind w:right="-143"/>
        <w:rPr>
          <w:sz w:val="28"/>
          <w:szCs w:val="28"/>
        </w:rPr>
      </w:pPr>
    </w:p>
    <w:p w:rsidR="00753F79" w:rsidRDefault="00753F79" w:rsidP="00753F79">
      <w:pPr>
        <w:ind w:right="-143"/>
        <w:rPr>
          <w:sz w:val="28"/>
          <w:szCs w:val="28"/>
        </w:rPr>
      </w:pPr>
    </w:p>
    <w:p w:rsidR="00753F79" w:rsidRDefault="00753F79" w:rsidP="00753F79">
      <w:pPr>
        <w:ind w:right="-143"/>
        <w:rPr>
          <w:i/>
          <w:sz w:val="22"/>
          <w:szCs w:val="22"/>
        </w:rPr>
      </w:pPr>
    </w:p>
    <w:p w:rsidR="00753F79" w:rsidRPr="00DD0770" w:rsidRDefault="00753F79" w:rsidP="00753F79">
      <w:pPr>
        <w:ind w:left="-709" w:right="-143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2</w:t>
      </w:r>
    </w:p>
    <w:p w:rsidR="00753F79" w:rsidRDefault="00753F79" w:rsidP="00753F79">
      <w:pPr>
        <w:pStyle w:val="titlep"/>
        <w:spacing w:before="0"/>
        <w:rPr>
          <w:sz w:val="24"/>
          <w:szCs w:val="24"/>
        </w:rPr>
      </w:pPr>
    </w:p>
    <w:p w:rsidR="00753F79" w:rsidRPr="00DD0770" w:rsidRDefault="00753F79" w:rsidP="00753F79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753F79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команды______________________________________________________</w:t>
      </w:r>
    </w:p>
    <w:p w:rsidR="00753F79" w:rsidRPr="00DD0770" w:rsidRDefault="00753F79" w:rsidP="00753F79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7"/>
        <w:gridCol w:w="1480"/>
        <w:gridCol w:w="2135"/>
        <w:gridCol w:w="2421"/>
      </w:tblGrid>
      <w:tr w:rsidR="00753F79" w:rsidRPr="00DD0770" w:rsidTr="00063438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Присвоенное спортивное звание и разряд 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53F79" w:rsidRPr="00DD0770" w:rsidRDefault="00753F79" w:rsidP="00063438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753F79" w:rsidRDefault="00753F79" w:rsidP="00753F79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753F79" w:rsidTr="00063438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753F79" w:rsidRDefault="00753F79" w:rsidP="00063438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753F79" w:rsidTr="00063438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капитан (представитель)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3F79" w:rsidRPr="00DD0770" w:rsidRDefault="00753F79" w:rsidP="00063438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753F79" w:rsidRPr="00DD0770" w:rsidRDefault="00753F79" w:rsidP="00753F79">
      <w:pPr>
        <w:ind w:left="-709" w:right="-143"/>
        <w:jc w:val="both"/>
        <w:rPr>
          <w:sz w:val="22"/>
          <w:szCs w:val="22"/>
        </w:rPr>
      </w:pPr>
    </w:p>
    <w:p w:rsidR="00753F79" w:rsidRPr="001E1B3F" w:rsidRDefault="00753F79" w:rsidP="00753F79">
      <w:pPr>
        <w:ind w:left="-709" w:firstLine="709"/>
        <w:jc w:val="both"/>
        <w:rPr>
          <w:sz w:val="28"/>
          <w:szCs w:val="28"/>
        </w:rPr>
      </w:pPr>
    </w:p>
    <w:p w:rsidR="00753F79" w:rsidRDefault="00753F79" w:rsidP="00753F79">
      <w:pPr>
        <w:pStyle w:val="8"/>
        <w:ind w:right="140"/>
        <w:jc w:val="right"/>
        <w:rPr>
          <w:b/>
          <w:szCs w:val="28"/>
        </w:rPr>
      </w:pPr>
    </w:p>
    <w:p w:rsidR="00753F79" w:rsidRDefault="00753F79" w:rsidP="00753F79">
      <w:pPr>
        <w:pStyle w:val="8"/>
        <w:ind w:right="140"/>
        <w:jc w:val="right"/>
        <w:rPr>
          <w:b/>
          <w:szCs w:val="28"/>
        </w:rPr>
      </w:pPr>
    </w:p>
    <w:p w:rsidR="00753F79" w:rsidRDefault="00753F79" w:rsidP="00753F79">
      <w:pPr>
        <w:pStyle w:val="8"/>
        <w:ind w:right="140"/>
        <w:jc w:val="right"/>
        <w:rPr>
          <w:b/>
          <w:szCs w:val="28"/>
        </w:rPr>
      </w:pPr>
    </w:p>
    <w:p w:rsidR="00753F79" w:rsidRDefault="00753F79" w:rsidP="00753F79">
      <w:pPr>
        <w:pStyle w:val="8"/>
        <w:ind w:right="140"/>
        <w:jc w:val="right"/>
        <w:rPr>
          <w:b/>
          <w:szCs w:val="28"/>
        </w:rPr>
      </w:pPr>
    </w:p>
    <w:p w:rsidR="00753F79" w:rsidRDefault="00753F79" w:rsidP="00753F79">
      <w:pPr>
        <w:ind w:right="140"/>
        <w:rPr>
          <w:sz w:val="28"/>
          <w:szCs w:val="28"/>
        </w:rPr>
      </w:pPr>
    </w:p>
    <w:p w:rsidR="00753F79" w:rsidRDefault="00753F79" w:rsidP="00753F79">
      <w:pPr>
        <w:ind w:right="140"/>
        <w:rPr>
          <w:sz w:val="28"/>
          <w:szCs w:val="28"/>
        </w:rPr>
      </w:pPr>
    </w:p>
    <w:p w:rsidR="00753F79" w:rsidRDefault="00753F79" w:rsidP="00753F79">
      <w:pPr>
        <w:ind w:right="140"/>
        <w:rPr>
          <w:sz w:val="28"/>
          <w:szCs w:val="28"/>
        </w:rPr>
      </w:pPr>
    </w:p>
    <w:p w:rsidR="00753F79" w:rsidRDefault="00753F79" w:rsidP="00753F79">
      <w:pPr>
        <w:ind w:right="140"/>
        <w:rPr>
          <w:sz w:val="28"/>
          <w:szCs w:val="28"/>
        </w:rPr>
      </w:pPr>
    </w:p>
    <w:p w:rsidR="00753F79" w:rsidRPr="00DA6231" w:rsidRDefault="00753F79" w:rsidP="00753F79">
      <w:pPr>
        <w:pStyle w:val="8"/>
        <w:ind w:right="140"/>
        <w:jc w:val="right"/>
        <w:rPr>
          <w:b/>
          <w:sz w:val="22"/>
          <w:szCs w:val="22"/>
        </w:rPr>
      </w:pPr>
    </w:p>
    <w:p w:rsidR="00753F79" w:rsidRPr="00DA6231" w:rsidRDefault="00753F79" w:rsidP="00753F79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753F79" w:rsidRPr="00DA6231" w:rsidRDefault="00753F79" w:rsidP="00753F79">
      <w:pPr>
        <w:rPr>
          <w:sz w:val="22"/>
          <w:szCs w:val="22"/>
        </w:rPr>
      </w:pPr>
    </w:p>
    <w:p w:rsidR="00753F79" w:rsidRPr="00DA6231" w:rsidRDefault="00753F79" w:rsidP="00753F79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753F79" w:rsidRPr="00DA6231" w:rsidRDefault="00753F79" w:rsidP="00753F79">
      <w:pPr>
        <w:rPr>
          <w:sz w:val="22"/>
          <w:szCs w:val="22"/>
        </w:rPr>
      </w:pPr>
    </w:p>
    <w:p w:rsidR="00753F79" w:rsidRPr="00DA6231" w:rsidRDefault="00753F79" w:rsidP="00753F79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в </w:t>
      </w:r>
      <w:r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</w:t>
      </w:r>
      <w:r>
        <w:rPr>
          <w:b/>
          <w:sz w:val="22"/>
          <w:szCs w:val="22"/>
        </w:rPr>
        <w:t>23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753F79" w:rsidRPr="00DA6231" w:rsidRDefault="00753F79" w:rsidP="00753F79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361"/>
        <w:gridCol w:w="2144"/>
        <w:gridCol w:w="2043"/>
      </w:tblGrid>
      <w:tr w:rsidR="00753F79" w:rsidRPr="00DA6231" w:rsidTr="00063438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753F79" w:rsidRPr="00DA6231" w:rsidTr="00063438">
        <w:trPr>
          <w:trHeight w:val="792"/>
        </w:trPr>
        <w:tc>
          <w:tcPr>
            <w:tcW w:w="675" w:type="dxa"/>
            <w:vAlign w:val="center"/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</w:p>
        </w:tc>
      </w:tr>
      <w:tr w:rsidR="00753F79" w:rsidRPr="00DA6231" w:rsidTr="00063438">
        <w:trPr>
          <w:trHeight w:val="823"/>
        </w:trPr>
        <w:tc>
          <w:tcPr>
            <w:tcW w:w="675" w:type="dxa"/>
            <w:vAlign w:val="center"/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</w:p>
        </w:tc>
      </w:tr>
    </w:tbl>
    <w:p w:rsidR="00753F79" w:rsidRPr="00DA6231" w:rsidRDefault="00753F79" w:rsidP="00753F79">
      <w:pPr>
        <w:pStyle w:val="9"/>
        <w:ind w:right="140"/>
        <w:rPr>
          <w:sz w:val="22"/>
          <w:szCs w:val="22"/>
        </w:rPr>
      </w:pPr>
    </w:p>
    <w:p w:rsidR="00753F79" w:rsidRDefault="00753F79" w:rsidP="00753F79">
      <w:pPr>
        <w:pStyle w:val="9"/>
        <w:ind w:right="140"/>
        <w:rPr>
          <w:sz w:val="28"/>
          <w:szCs w:val="28"/>
        </w:rPr>
      </w:pPr>
    </w:p>
    <w:p w:rsidR="00753F79" w:rsidRDefault="00753F79" w:rsidP="00753F79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</w:t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Pr="001D4BB8">
        <w:rPr>
          <w:sz w:val="28"/>
          <w:szCs w:val="28"/>
        </w:rPr>
        <w:t xml:space="preserve"> _________________________</w:t>
      </w:r>
    </w:p>
    <w:p w:rsidR="00753F79" w:rsidRPr="002A559F" w:rsidRDefault="00753F79" w:rsidP="00753F79"/>
    <w:p w:rsidR="00753F79" w:rsidRPr="002A559F" w:rsidRDefault="00753F79" w:rsidP="00753F79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</w:t>
      </w:r>
      <w:r w:rsidR="001128C2">
        <w:rPr>
          <w:sz w:val="16"/>
          <w:szCs w:val="16"/>
        </w:rPr>
        <w:tab/>
      </w:r>
      <w:r>
        <w:rPr>
          <w:sz w:val="16"/>
          <w:szCs w:val="16"/>
        </w:rPr>
        <w:t>ФИО участника</w:t>
      </w:r>
    </w:p>
    <w:p w:rsidR="00753F79" w:rsidRPr="00DA6231" w:rsidRDefault="00753F79" w:rsidP="00753F79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</w:t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Pr="001D4BB8">
        <w:rPr>
          <w:sz w:val="28"/>
          <w:szCs w:val="28"/>
        </w:rPr>
        <w:t xml:space="preserve"> </w:t>
      </w:r>
      <w:r>
        <w:rPr>
          <w:sz w:val="22"/>
          <w:szCs w:val="22"/>
        </w:rPr>
        <w:t>«_____» _______________ 20_</w:t>
      </w:r>
      <w:r w:rsidRPr="00DA6231">
        <w:rPr>
          <w:sz w:val="22"/>
          <w:szCs w:val="22"/>
        </w:rPr>
        <w:t>_ г.</w:t>
      </w:r>
    </w:p>
    <w:p w:rsidR="00753F79" w:rsidRDefault="00753F79" w:rsidP="00753F79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3F79" w:rsidRDefault="00753F79" w:rsidP="00753F79">
      <w:pPr>
        <w:ind w:right="140"/>
        <w:rPr>
          <w:sz w:val="28"/>
          <w:szCs w:val="28"/>
        </w:rPr>
      </w:pPr>
    </w:p>
    <w:p w:rsidR="00753F79" w:rsidRPr="00DA6231" w:rsidRDefault="00753F79" w:rsidP="00753F79">
      <w:pPr>
        <w:ind w:right="140"/>
        <w:rPr>
          <w:i/>
          <w:sz w:val="28"/>
          <w:szCs w:val="28"/>
        </w:rPr>
      </w:pPr>
    </w:p>
    <w:p w:rsidR="00753F79" w:rsidRPr="00DA6231" w:rsidRDefault="00753F79" w:rsidP="00753F79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753F79" w:rsidRPr="00DA6231" w:rsidRDefault="00753F79" w:rsidP="00753F79">
      <w:pPr>
        <w:rPr>
          <w:sz w:val="22"/>
          <w:szCs w:val="22"/>
        </w:rPr>
      </w:pPr>
    </w:p>
    <w:p w:rsidR="00753F79" w:rsidRPr="00DA6231" w:rsidRDefault="00753F79" w:rsidP="00753F79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753F79" w:rsidRPr="00DA6231" w:rsidRDefault="00753F79" w:rsidP="00753F79">
      <w:pPr>
        <w:rPr>
          <w:sz w:val="22"/>
          <w:szCs w:val="22"/>
        </w:rPr>
      </w:pPr>
    </w:p>
    <w:p w:rsidR="00753F79" w:rsidRPr="00DA6231" w:rsidRDefault="00753F79" w:rsidP="00753F79">
      <w:pPr>
        <w:ind w:right="140"/>
        <w:jc w:val="center"/>
        <w:rPr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 в ___ туре ____ этапа  </w:t>
      </w:r>
      <w:r>
        <w:rPr>
          <w:b/>
          <w:sz w:val="22"/>
          <w:szCs w:val="22"/>
        </w:rPr>
        <w:t>Республиканских соревнований по</w:t>
      </w:r>
      <w:r w:rsidRPr="00DA6231">
        <w:rPr>
          <w:b/>
          <w:sz w:val="22"/>
          <w:szCs w:val="22"/>
        </w:rPr>
        <w:t xml:space="preserve">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</w:t>
      </w:r>
      <w:r>
        <w:rPr>
          <w:b/>
          <w:sz w:val="22"/>
          <w:szCs w:val="22"/>
        </w:rPr>
        <w:t>2</w:t>
      </w:r>
      <w:r w:rsidR="001128C2">
        <w:rPr>
          <w:b/>
          <w:sz w:val="22"/>
          <w:szCs w:val="22"/>
        </w:rPr>
        <w:t>3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237"/>
        <w:gridCol w:w="2268"/>
        <w:gridCol w:w="2080"/>
      </w:tblGrid>
      <w:tr w:rsidR="00753F79" w:rsidRPr="00DA6231" w:rsidTr="00063438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753F79" w:rsidRPr="00DA6231" w:rsidRDefault="00753F79" w:rsidP="00063438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80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753F79" w:rsidRPr="00DA6231" w:rsidRDefault="00753F79" w:rsidP="00063438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кем и когда </w:t>
            </w:r>
            <w:proofErr w:type="gramStart"/>
            <w:r w:rsidRPr="00DA6231">
              <w:rPr>
                <w:sz w:val="22"/>
                <w:szCs w:val="22"/>
              </w:rPr>
              <w:t>выдан</w:t>
            </w:r>
            <w:proofErr w:type="gramEnd"/>
          </w:p>
        </w:tc>
      </w:tr>
      <w:tr w:rsidR="00753F79" w:rsidRPr="00DA6231" w:rsidTr="00063438">
        <w:trPr>
          <w:trHeight w:val="786"/>
        </w:trPr>
        <w:tc>
          <w:tcPr>
            <w:tcW w:w="675" w:type="dxa"/>
            <w:vAlign w:val="center"/>
          </w:tcPr>
          <w:p w:rsidR="00753F79" w:rsidRPr="00DA6231" w:rsidRDefault="00753F79" w:rsidP="00063438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</w:p>
        </w:tc>
      </w:tr>
      <w:tr w:rsidR="00753F79" w:rsidRPr="00DA6231" w:rsidTr="00063438">
        <w:trPr>
          <w:trHeight w:val="786"/>
        </w:trPr>
        <w:tc>
          <w:tcPr>
            <w:tcW w:w="675" w:type="dxa"/>
            <w:vAlign w:val="center"/>
          </w:tcPr>
          <w:p w:rsidR="00753F79" w:rsidRPr="00DA6231" w:rsidRDefault="00753F79" w:rsidP="00063438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53F79" w:rsidRPr="00DA6231" w:rsidRDefault="00753F79" w:rsidP="00063438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80" w:type="dxa"/>
            <w:shd w:val="clear" w:color="auto" w:fill="auto"/>
          </w:tcPr>
          <w:p w:rsidR="00753F79" w:rsidRPr="00DA6231" w:rsidRDefault="00753F79" w:rsidP="00063438">
            <w:pPr>
              <w:rPr>
                <w:sz w:val="22"/>
                <w:szCs w:val="22"/>
              </w:rPr>
            </w:pPr>
          </w:p>
        </w:tc>
      </w:tr>
    </w:tbl>
    <w:p w:rsidR="00753F79" w:rsidRDefault="00753F79" w:rsidP="00753F79">
      <w:pPr>
        <w:pStyle w:val="9"/>
        <w:ind w:right="140"/>
        <w:rPr>
          <w:sz w:val="28"/>
          <w:szCs w:val="28"/>
        </w:rPr>
      </w:pPr>
    </w:p>
    <w:p w:rsidR="00753F79" w:rsidRDefault="00753F79" w:rsidP="00753F79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</w:t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="001128C2">
        <w:rPr>
          <w:sz w:val="28"/>
          <w:szCs w:val="28"/>
        </w:rPr>
        <w:tab/>
      </w:r>
      <w:r w:rsidRPr="001D4BB8">
        <w:rPr>
          <w:sz w:val="28"/>
          <w:szCs w:val="28"/>
        </w:rPr>
        <w:t>_________________________</w:t>
      </w:r>
    </w:p>
    <w:p w:rsidR="00753F79" w:rsidRPr="002A559F" w:rsidRDefault="00753F79" w:rsidP="00753F79"/>
    <w:p w:rsidR="00753F79" w:rsidRPr="002A559F" w:rsidRDefault="00753F79" w:rsidP="00753F79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</w:t>
      </w:r>
      <w:r w:rsidR="001128C2">
        <w:rPr>
          <w:sz w:val="16"/>
          <w:szCs w:val="16"/>
        </w:rPr>
        <w:t xml:space="preserve">       </w:t>
      </w:r>
      <w:r w:rsidR="001128C2">
        <w:rPr>
          <w:sz w:val="16"/>
          <w:szCs w:val="16"/>
        </w:rPr>
        <w:tab/>
      </w:r>
      <w:r>
        <w:rPr>
          <w:sz w:val="16"/>
          <w:szCs w:val="16"/>
        </w:rPr>
        <w:t>ФИО участника</w:t>
      </w:r>
    </w:p>
    <w:p w:rsidR="00753F79" w:rsidRPr="00DA6231" w:rsidRDefault="00753F79" w:rsidP="00753F79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</w:t>
      </w:r>
      <w:r w:rsidR="001128C2">
        <w:rPr>
          <w:sz w:val="22"/>
          <w:szCs w:val="22"/>
        </w:rPr>
        <w:tab/>
      </w:r>
      <w:r w:rsidR="001128C2">
        <w:rPr>
          <w:sz w:val="22"/>
          <w:szCs w:val="22"/>
        </w:rPr>
        <w:tab/>
      </w:r>
      <w:r w:rsidR="001128C2">
        <w:rPr>
          <w:sz w:val="22"/>
          <w:szCs w:val="22"/>
        </w:rPr>
        <w:tab/>
      </w:r>
      <w:r w:rsidR="001128C2">
        <w:rPr>
          <w:sz w:val="22"/>
          <w:szCs w:val="22"/>
        </w:rPr>
        <w:tab/>
      </w:r>
      <w:r w:rsidR="001128C2">
        <w:rPr>
          <w:sz w:val="22"/>
          <w:szCs w:val="22"/>
        </w:rPr>
        <w:tab/>
      </w:r>
      <w:r w:rsidRPr="00DA6231">
        <w:rPr>
          <w:sz w:val="22"/>
          <w:szCs w:val="22"/>
        </w:rPr>
        <w:t>«_____» _______________ 20</w:t>
      </w:r>
      <w:r>
        <w:rPr>
          <w:sz w:val="22"/>
          <w:szCs w:val="22"/>
        </w:rPr>
        <w:t>_</w:t>
      </w:r>
      <w:r w:rsidRPr="00DA6231">
        <w:rPr>
          <w:sz w:val="22"/>
          <w:szCs w:val="22"/>
        </w:rPr>
        <w:t>_ г.</w:t>
      </w:r>
      <w:bookmarkStart w:id="1" w:name="_GoBack"/>
      <w:bookmarkEnd w:id="1"/>
    </w:p>
    <w:p w:rsidR="00CE2FA1" w:rsidRDefault="00CE2FA1">
      <w:pPr>
        <w:ind w:left="-709" w:right="-143" w:firstLine="709"/>
        <w:jc w:val="both"/>
        <w:rPr>
          <w:sz w:val="28"/>
          <w:szCs w:val="28"/>
        </w:rPr>
      </w:pPr>
    </w:p>
    <w:sectPr w:rsidR="00CE2FA1" w:rsidSect="00A705FC">
      <w:pgSz w:w="11906" w:h="16838"/>
      <w:pgMar w:top="567" w:right="850" w:bottom="568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F81598"/>
    <w:multiLevelType w:val="multilevel"/>
    <w:tmpl w:val="1892F4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91B7F"/>
    <w:multiLevelType w:val="multilevel"/>
    <w:tmpl w:val="291695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E102B7F"/>
    <w:multiLevelType w:val="multilevel"/>
    <w:tmpl w:val="CE2C0546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2FA1"/>
    <w:rsid w:val="001128C2"/>
    <w:rsid w:val="00143BF3"/>
    <w:rsid w:val="001C636B"/>
    <w:rsid w:val="001D52B4"/>
    <w:rsid w:val="002C55FD"/>
    <w:rsid w:val="002F4429"/>
    <w:rsid w:val="003C6F5F"/>
    <w:rsid w:val="006B32D7"/>
    <w:rsid w:val="006E5F8F"/>
    <w:rsid w:val="00753F79"/>
    <w:rsid w:val="007D4F7F"/>
    <w:rsid w:val="00985E80"/>
    <w:rsid w:val="009E4A12"/>
    <w:rsid w:val="00A705FC"/>
    <w:rsid w:val="00B85796"/>
    <w:rsid w:val="00BB6491"/>
    <w:rsid w:val="00C95574"/>
    <w:rsid w:val="00CE2FA1"/>
    <w:rsid w:val="00D30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705FC"/>
  </w:style>
  <w:style w:type="paragraph" w:styleId="1">
    <w:name w:val="heading 1"/>
    <w:basedOn w:val="a"/>
    <w:next w:val="a"/>
    <w:rsid w:val="00A705F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705F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705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705F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A705F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705FC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3F7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3F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705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705F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A705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705F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A705F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A705F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rsid w:val="00A705F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rsid w:val="00A705F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rsid w:val="00BB6491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ab">
    <w:name w:val="Основной текст Знак"/>
    <w:basedOn w:val="a0"/>
    <w:link w:val="aa"/>
    <w:rsid w:val="00BB6491"/>
    <w:rPr>
      <w:sz w:val="28"/>
      <w:szCs w:val="20"/>
    </w:rPr>
  </w:style>
  <w:style w:type="paragraph" w:styleId="ac">
    <w:name w:val="Body Text Indent"/>
    <w:basedOn w:val="a"/>
    <w:link w:val="ad"/>
    <w:rsid w:val="00BB649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BB6491"/>
  </w:style>
  <w:style w:type="character" w:styleId="ae">
    <w:name w:val="Emphasis"/>
    <w:qFormat/>
    <w:rsid w:val="00BB6491"/>
    <w:rPr>
      <w:i/>
      <w:iCs/>
    </w:rPr>
  </w:style>
  <w:style w:type="character" w:styleId="af">
    <w:name w:val="Hyperlink"/>
    <w:rsid w:val="003C6F5F"/>
    <w:rPr>
      <w:color w:val="0000FF"/>
      <w:u w:val="single"/>
    </w:rPr>
  </w:style>
  <w:style w:type="paragraph" w:customStyle="1" w:styleId="ConsPlusNormal">
    <w:name w:val="ConsPlusNormal"/>
    <w:rsid w:val="001C636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0">
    <w:name w:val="header"/>
    <w:basedOn w:val="a"/>
    <w:link w:val="af1"/>
    <w:rsid w:val="001C636B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1C636B"/>
    <w:rPr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53F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53F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newncpi">
    <w:name w:val="newncpi"/>
    <w:basedOn w:val="a"/>
    <w:rsid w:val="00753F79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753F79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753F79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753F79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753F79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753F7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gooboor.by" TargetMode="External"/><Relationship Id="rId5" Type="http://schemas.openxmlformats.org/officeDocument/2006/relationships/hyperlink" Target="mailto:01.911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3295</Words>
  <Characters>18784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Повелитель</cp:lastModifiedBy>
  <cp:revision>12</cp:revision>
  <dcterms:created xsi:type="dcterms:W3CDTF">2022-12-07T13:29:00Z</dcterms:created>
  <dcterms:modified xsi:type="dcterms:W3CDTF">2022-12-31T05:50:00Z</dcterms:modified>
</cp:coreProperties>
</file>